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FA7" w:rsidRPr="00613FA7" w:rsidRDefault="00613FA7" w:rsidP="00613FA7">
      <w:pPr>
        <w:jc w:val="center"/>
        <w:rPr>
          <w:sz w:val="26"/>
          <w:szCs w:val="26"/>
          <w:lang w:val="uk-UA"/>
        </w:rPr>
      </w:pPr>
      <w:r w:rsidRPr="00613FA7">
        <w:rPr>
          <w:noProof/>
          <w:sz w:val="26"/>
          <w:szCs w:val="26"/>
        </w:rPr>
        <w:drawing>
          <wp:inline distT="0" distB="0" distL="0" distR="0">
            <wp:extent cx="457200" cy="6477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613FA7" w:rsidRPr="00613FA7" w:rsidRDefault="00613FA7" w:rsidP="00613FA7">
      <w:pPr>
        <w:keepNext/>
        <w:spacing w:line="192" w:lineRule="auto"/>
        <w:ind w:left="-142"/>
        <w:jc w:val="center"/>
        <w:rPr>
          <w:szCs w:val="29"/>
          <w:lang w:val="uk-UA"/>
        </w:rPr>
      </w:pPr>
    </w:p>
    <w:p w:rsidR="00613FA7" w:rsidRPr="00613FA7" w:rsidRDefault="00613FA7" w:rsidP="00613FA7">
      <w:pPr>
        <w:keepNext/>
        <w:spacing w:line="192" w:lineRule="auto"/>
        <w:jc w:val="center"/>
        <w:rPr>
          <w:sz w:val="32"/>
          <w:szCs w:val="32"/>
          <w:lang w:val="uk-UA"/>
        </w:rPr>
      </w:pPr>
      <w:r w:rsidRPr="00613FA7">
        <w:rPr>
          <w:sz w:val="32"/>
          <w:szCs w:val="32"/>
          <w:lang w:val="uk-UA"/>
        </w:rPr>
        <w:t>ДНІПРОПЕТРОВСЬКА ОБЛАСНА ДЕРЖАВНА АДМІНІСТРАЦІЯ</w:t>
      </w:r>
    </w:p>
    <w:p w:rsidR="00613FA7" w:rsidRPr="00613FA7" w:rsidRDefault="00613FA7" w:rsidP="00613FA7">
      <w:pPr>
        <w:keepNext/>
        <w:spacing w:line="192" w:lineRule="auto"/>
        <w:jc w:val="center"/>
        <w:rPr>
          <w:b/>
          <w:szCs w:val="28"/>
          <w:lang w:val="uk-UA"/>
        </w:rPr>
      </w:pPr>
    </w:p>
    <w:p w:rsidR="00613FA7" w:rsidRPr="00613FA7" w:rsidRDefault="00613FA7" w:rsidP="00613FA7">
      <w:pPr>
        <w:keepNext/>
        <w:spacing w:line="192" w:lineRule="auto"/>
        <w:jc w:val="center"/>
        <w:rPr>
          <w:sz w:val="32"/>
          <w:szCs w:val="32"/>
          <w:lang w:val="uk-UA"/>
        </w:rPr>
      </w:pPr>
      <w:r w:rsidRPr="00613FA7">
        <w:rPr>
          <w:sz w:val="32"/>
          <w:szCs w:val="32"/>
          <w:lang w:val="uk-UA"/>
        </w:rPr>
        <w:t>ДЕПАРТАМЕНТ ОХОРОНИ ЗДОРОВ’Я</w:t>
      </w:r>
    </w:p>
    <w:p w:rsidR="00613FA7" w:rsidRPr="00613FA7" w:rsidRDefault="00613FA7" w:rsidP="00613FA7">
      <w:pPr>
        <w:keepNext/>
        <w:spacing w:line="192" w:lineRule="auto"/>
        <w:jc w:val="center"/>
        <w:rPr>
          <w:b/>
          <w:sz w:val="50"/>
          <w:szCs w:val="50"/>
          <w:lang w:val="uk-UA" w:eastAsia="en-US"/>
        </w:rPr>
      </w:pPr>
    </w:p>
    <w:p w:rsidR="00613FA7" w:rsidRPr="00613FA7" w:rsidRDefault="00613FA7" w:rsidP="00613FA7">
      <w:pPr>
        <w:keepNext/>
        <w:jc w:val="center"/>
        <w:rPr>
          <w:b/>
          <w:spacing w:val="120"/>
          <w:sz w:val="40"/>
          <w:szCs w:val="40"/>
          <w:lang w:val="uk-UA"/>
        </w:rPr>
      </w:pPr>
      <w:r w:rsidRPr="00613FA7">
        <w:rPr>
          <w:b/>
          <w:spacing w:val="120"/>
          <w:sz w:val="40"/>
          <w:szCs w:val="40"/>
          <w:lang w:val="uk-UA"/>
        </w:rPr>
        <w:t>НАКАЗ</w:t>
      </w:r>
    </w:p>
    <w:p w:rsidR="00613FA7" w:rsidRPr="00613FA7" w:rsidRDefault="00613FA7" w:rsidP="00613FA7">
      <w:pPr>
        <w:rPr>
          <w:szCs w:val="28"/>
          <w:lang w:val="uk-UA"/>
        </w:rPr>
      </w:pPr>
    </w:p>
    <w:tbl>
      <w:tblPr>
        <w:tblW w:w="0" w:type="auto"/>
        <w:tblLook w:val="01E0"/>
      </w:tblPr>
      <w:tblGrid>
        <w:gridCol w:w="3249"/>
        <w:gridCol w:w="3175"/>
        <w:gridCol w:w="3331"/>
      </w:tblGrid>
      <w:tr w:rsidR="00613FA7" w:rsidRPr="00613FA7" w:rsidTr="007505A2">
        <w:trPr>
          <w:trHeight w:val="551"/>
        </w:trPr>
        <w:tc>
          <w:tcPr>
            <w:tcW w:w="3703" w:type="dxa"/>
            <w:shd w:val="clear" w:color="auto" w:fill="auto"/>
          </w:tcPr>
          <w:p w:rsidR="00613FA7" w:rsidRPr="00613FA7" w:rsidRDefault="00282C23" w:rsidP="007505A2">
            <w:pPr>
              <w:jc w:val="center"/>
              <w:rPr>
                <w:b/>
                <w:sz w:val="32"/>
                <w:szCs w:val="34"/>
                <w:lang w:val="uk-UA" w:eastAsia="en-US"/>
              </w:rPr>
            </w:pPr>
            <w:r>
              <w:rPr>
                <w:sz w:val="26"/>
                <w:lang w:val="uk-UA"/>
              </w:rPr>
              <w:t>30.08.2016</w:t>
            </w:r>
          </w:p>
        </w:tc>
        <w:tc>
          <w:tcPr>
            <w:tcW w:w="3703" w:type="dxa"/>
            <w:shd w:val="clear" w:color="auto" w:fill="auto"/>
          </w:tcPr>
          <w:p w:rsidR="00613FA7" w:rsidRPr="00613FA7" w:rsidRDefault="00613FA7" w:rsidP="007505A2">
            <w:pPr>
              <w:jc w:val="center"/>
              <w:rPr>
                <w:b/>
                <w:sz w:val="32"/>
                <w:szCs w:val="34"/>
                <w:lang w:val="uk-UA" w:eastAsia="en-US"/>
              </w:rPr>
            </w:pPr>
            <w:r w:rsidRPr="00613FA7">
              <w:rPr>
                <w:sz w:val="26"/>
                <w:lang w:val="uk-UA"/>
              </w:rPr>
              <w:t>м. Дніпро</w:t>
            </w:r>
          </w:p>
        </w:tc>
        <w:tc>
          <w:tcPr>
            <w:tcW w:w="3703" w:type="dxa"/>
            <w:shd w:val="clear" w:color="auto" w:fill="auto"/>
          </w:tcPr>
          <w:p w:rsidR="00613FA7" w:rsidRPr="00613FA7" w:rsidRDefault="00613FA7" w:rsidP="00282C23">
            <w:pPr>
              <w:jc w:val="center"/>
              <w:rPr>
                <w:b/>
                <w:sz w:val="32"/>
                <w:szCs w:val="34"/>
                <w:lang w:val="uk-UA" w:eastAsia="en-US"/>
              </w:rPr>
            </w:pPr>
            <w:r w:rsidRPr="00613FA7">
              <w:rPr>
                <w:sz w:val="26"/>
                <w:lang w:val="uk-UA"/>
              </w:rPr>
              <w:t>№</w:t>
            </w:r>
            <w:r w:rsidR="00282C23">
              <w:rPr>
                <w:sz w:val="26"/>
                <w:lang w:val="uk-UA"/>
              </w:rPr>
              <w:t> 1015/0/197-16</w:t>
            </w:r>
          </w:p>
        </w:tc>
      </w:tr>
    </w:tbl>
    <w:p w:rsidR="00E5371A" w:rsidRPr="00613FA7" w:rsidRDefault="00E5371A" w:rsidP="00863B4A">
      <w:pPr>
        <w:spacing w:line="192" w:lineRule="auto"/>
        <w:rPr>
          <w:sz w:val="28"/>
          <w:szCs w:val="28"/>
          <w:lang w:val="uk-UA"/>
        </w:rPr>
      </w:pPr>
    </w:p>
    <w:p w:rsidR="00E5371A" w:rsidRPr="00613FA7" w:rsidRDefault="00E5371A" w:rsidP="00863B4A">
      <w:pPr>
        <w:spacing w:line="192" w:lineRule="auto"/>
        <w:rPr>
          <w:sz w:val="28"/>
          <w:szCs w:val="28"/>
          <w:lang w:val="uk-UA"/>
        </w:rPr>
      </w:pPr>
      <w:r w:rsidRPr="00613FA7">
        <w:rPr>
          <w:sz w:val="28"/>
          <w:szCs w:val="28"/>
          <w:lang w:val="uk-UA"/>
        </w:rPr>
        <w:t>Про розподіл лікарських засобів</w:t>
      </w:r>
    </w:p>
    <w:p w:rsidR="00E5371A" w:rsidRPr="00613FA7" w:rsidRDefault="00E5371A" w:rsidP="00863B4A">
      <w:pPr>
        <w:rPr>
          <w:bCs/>
          <w:sz w:val="28"/>
          <w:szCs w:val="28"/>
          <w:lang w:val="uk-UA"/>
        </w:rPr>
      </w:pPr>
      <w:r w:rsidRPr="00613FA7">
        <w:rPr>
          <w:bCs/>
          <w:sz w:val="28"/>
          <w:szCs w:val="28"/>
          <w:lang w:val="uk-UA"/>
        </w:rPr>
        <w:t>для лікування онкологічних хворих</w:t>
      </w:r>
    </w:p>
    <w:p w:rsidR="00E5371A" w:rsidRPr="00613FA7" w:rsidRDefault="00E5371A" w:rsidP="00863B4A">
      <w:pPr>
        <w:pStyle w:val="a4"/>
        <w:widowControl/>
        <w:autoSpaceDE/>
        <w:adjustRightInd/>
        <w:spacing w:before="0" w:line="240" w:lineRule="auto"/>
        <w:ind w:firstLine="709"/>
        <w:rPr>
          <w:rFonts w:ascii="Times New Roman" w:hAnsi="Times New Roman"/>
        </w:rPr>
      </w:pPr>
    </w:p>
    <w:p w:rsidR="00E5371A" w:rsidRPr="00613FA7" w:rsidRDefault="00613FA7" w:rsidP="00613FA7">
      <w:pPr>
        <w:jc w:val="both"/>
        <w:rPr>
          <w:sz w:val="28"/>
          <w:szCs w:val="28"/>
          <w:lang w:val="uk-UA"/>
        </w:rPr>
      </w:pPr>
      <w:r>
        <w:rPr>
          <w:sz w:val="28"/>
          <w:szCs w:val="28"/>
          <w:lang w:val="uk-UA"/>
        </w:rPr>
        <w:tab/>
      </w:r>
      <w:r w:rsidR="000A5ECC" w:rsidRPr="00613FA7">
        <w:rPr>
          <w:sz w:val="28"/>
          <w:szCs w:val="28"/>
          <w:lang w:val="uk-UA"/>
        </w:rPr>
        <w:t xml:space="preserve">На </w:t>
      </w:r>
      <w:r w:rsidR="00A136F9" w:rsidRPr="00613FA7">
        <w:rPr>
          <w:rFonts w:eastAsia="Times New Roman"/>
          <w:sz w:val="28"/>
          <w:szCs w:val="28"/>
          <w:lang w:val="uk-UA"/>
        </w:rPr>
        <w:t xml:space="preserve"> виконання наказ</w:t>
      </w:r>
      <w:r>
        <w:rPr>
          <w:rFonts w:eastAsia="Times New Roman"/>
          <w:sz w:val="28"/>
          <w:szCs w:val="28"/>
          <w:lang w:val="uk-UA"/>
        </w:rPr>
        <w:t xml:space="preserve">ів </w:t>
      </w:r>
      <w:r w:rsidR="00A136F9" w:rsidRPr="00613FA7">
        <w:rPr>
          <w:rFonts w:eastAsia="Times New Roman"/>
          <w:sz w:val="28"/>
          <w:szCs w:val="28"/>
          <w:lang w:val="uk-UA"/>
        </w:rPr>
        <w:t xml:space="preserve">Міністерства охорони здоров’я України </w:t>
      </w:r>
      <w:r w:rsidR="00A136F9" w:rsidRPr="00613FA7">
        <w:rPr>
          <w:rFonts w:eastAsia="Times New Roman"/>
          <w:color w:val="323232"/>
          <w:sz w:val="28"/>
          <w:szCs w:val="28"/>
          <w:lang w:val="uk-UA"/>
        </w:rPr>
        <w:t xml:space="preserve">від </w:t>
      </w:r>
      <w:r w:rsidR="00AD187D">
        <w:rPr>
          <w:rFonts w:eastAsia="Times New Roman"/>
          <w:color w:val="323232"/>
          <w:sz w:val="28"/>
          <w:szCs w:val="28"/>
          <w:lang w:val="uk-UA"/>
        </w:rPr>
        <w:t xml:space="preserve">                </w:t>
      </w:r>
      <w:r w:rsidR="002D52AF" w:rsidRPr="00613FA7">
        <w:rPr>
          <w:rFonts w:eastAsia="Times New Roman"/>
          <w:color w:val="323232"/>
          <w:sz w:val="28"/>
          <w:szCs w:val="28"/>
          <w:lang w:val="uk-UA"/>
        </w:rPr>
        <w:t>15</w:t>
      </w:r>
      <w:r>
        <w:rPr>
          <w:rFonts w:eastAsia="Times New Roman"/>
          <w:sz w:val="28"/>
          <w:szCs w:val="28"/>
          <w:lang w:val="uk-UA"/>
        </w:rPr>
        <w:t xml:space="preserve"> липня 20</w:t>
      </w:r>
      <w:r w:rsidR="002D52AF" w:rsidRPr="00613FA7">
        <w:rPr>
          <w:rFonts w:eastAsia="Times New Roman"/>
          <w:sz w:val="28"/>
          <w:szCs w:val="28"/>
          <w:lang w:val="uk-UA"/>
        </w:rPr>
        <w:t>16 р</w:t>
      </w:r>
      <w:r>
        <w:rPr>
          <w:rFonts w:eastAsia="Times New Roman"/>
          <w:sz w:val="28"/>
          <w:szCs w:val="28"/>
          <w:lang w:val="uk-UA"/>
        </w:rPr>
        <w:t>оку</w:t>
      </w:r>
      <w:r w:rsidR="002D52AF" w:rsidRPr="00613FA7">
        <w:rPr>
          <w:rFonts w:eastAsia="Times New Roman"/>
          <w:color w:val="323232"/>
          <w:sz w:val="28"/>
          <w:szCs w:val="28"/>
          <w:lang w:val="uk-UA"/>
        </w:rPr>
        <w:t xml:space="preserve"> </w:t>
      </w:r>
      <w:r>
        <w:rPr>
          <w:rFonts w:eastAsia="Times New Roman"/>
          <w:sz w:val="28"/>
          <w:szCs w:val="28"/>
          <w:lang w:val="uk-UA"/>
        </w:rPr>
        <w:t xml:space="preserve">№ 717, від </w:t>
      </w:r>
      <w:r w:rsidR="002D52AF" w:rsidRPr="00613FA7">
        <w:rPr>
          <w:rFonts w:eastAsia="Times New Roman"/>
          <w:color w:val="323232"/>
          <w:sz w:val="28"/>
          <w:szCs w:val="28"/>
          <w:lang w:val="uk-UA"/>
        </w:rPr>
        <w:t>01</w:t>
      </w:r>
      <w:r>
        <w:rPr>
          <w:rFonts w:eastAsia="Times New Roman"/>
          <w:sz w:val="28"/>
          <w:szCs w:val="28"/>
          <w:lang w:val="uk-UA"/>
        </w:rPr>
        <w:t xml:space="preserve"> серпня 20</w:t>
      </w:r>
      <w:r w:rsidR="002D52AF" w:rsidRPr="00613FA7">
        <w:rPr>
          <w:rFonts w:eastAsia="Times New Roman"/>
          <w:sz w:val="28"/>
          <w:szCs w:val="28"/>
          <w:lang w:val="uk-UA"/>
        </w:rPr>
        <w:t>16 р</w:t>
      </w:r>
      <w:r>
        <w:rPr>
          <w:rFonts w:eastAsia="Times New Roman"/>
          <w:sz w:val="28"/>
          <w:szCs w:val="28"/>
          <w:lang w:val="uk-UA"/>
        </w:rPr>
        <w:t>оку</w:t>
      </w:r>
      <w:r w:rsidR="002D52AF" w:rsidRPr="00613FA7">
        <w:rPr>
          <w:rFonts w:eastAsia="Times New Roman"/>
          <w:color w:val="323232"/>
          <w:sz w:val="28"/>
          <w:szCs w:val="28"/>
          <w:lang w:val="uk-UA"/>
        </w:rPr>
        <w:t xml:space="preserve"> </w:t>
      </w:r>
      <w:r w:rsidR="002D52AF" w:rsidRPr="00613FA7">
        <w:rPr>
          <w:rFonts w:eastAsia="Times New Roman"/>
          <w:sz w:val="28"/>
          <w:szCs w:val="28"/>
          <w:lang w:val="uk-UA"/>
        </w:rPr>
        <w:t>№ 804</w:t>
      </w:r>
      <w:r>
        <w:rPr>
          <w:rFonts w:eastAsia="Times New Roman"/>
          <w:sz w:val="28"/>
          <w:szCs w:val="28"/>
          <w:lang w:val="uk-UA"/>
        </w:rPr>
        <w:t>,</w:t>
      </w:r>
      <w:r w:rsidR="00D03E27" w:rsidRPr="00613FA7">
        <w:rPr>
          <w:rFonts w:eastAsia="Times New Roman"/>
          <w:sz w:val="28"/>
          <w:szCs w:val="28"/>
          <w:lang w:val="uk-UA"/>
        </w:rPr>
        <w:t xml:space="preserve"> </w:t>
      </w:r>
      <w:r>
        <w:rPr>
          <w:rFonts w:eastAsia="Times New Roman"/>
          <w:sz w:val="28"/>
          <w:szCs w:val="28"/>
          <w:lang w:val="uk-UA"/>
        </w:rPr>
        <w:t xml:space="preserve">від 18 липня </w:t>
      </w:r>
      <w:r w:rsidR="002314BD">
        <w:rPr>
          <w:rFonts w:eastAsia="Times New Roman"/>
          <w:sz w:val="28"/>
          <w:szCs w:val="28"/>
          <w:lang w:val="uk-UA"/>
        </w:rPr>
        <w:t xml:space="preserve">            </w:t>
      </w:r>
      <w:r>
        <w:rPr>
          <w:rFonts w:eastAsia="Times New Roman"/>
          <w:sz w:val="28"/>
          <w:szCs w:val="28"/>
          <w:lang w:val="uk-UA"/>
        </w:rPr>
        <w:t>20</w:t>
      </w:r>
      <w:r w:rsidR="00D03E27" w:rsidRPr="00613FA7">
        <w:rPr>
          <w:rFonts w:eastAsia="Times New Roman"/>
          <w:sz w:val="28"/>
          <w:szCs w:val="28"/>
          <w:lang w:val="uk-UA"/>
        </w:rPr>
        <w:t>16</w:t>
      </w:r>
      <w:r>
        <w:rPr>
          <w:rFonts w:eastAsia="Times New Roman"/>
          <w:sz w:val="28"/>
          <w:szCs w:val="28"/>
          <w:lang w:val="uk-UA"/>
        </w:rPr>
        <w:t xml:space="preserve"> </w:t>
      </w:r>
      <w:r w:rsidR="00D03E27" w:rsidRPr="00613FA7">
        <w:rPr>
          <w:rFonts w:eastAsia="Times New Roman"/>
          <w:sz w:val="28"/>
          <w:szCs w:val="28"/>
          <w:lang w:val="uk-UA"/>
        </w:rPr>
        <w:t>р</w:t>
      </w:r>
      <w:r>
        <w:rPr>
          <w:rFonts w:eastAsia="Times New Roman"/>
          <w:sz w:val="28"/>
          <w:szCs w:val="28"/>
          <w:lang w:val="uk-UA"/>
        </w:rPr>
        <w:t>оку</w:t>
      </w:r>
      <w:r w:rsidR="00D03E27" w:rsidRPr="00613FA7">
        <w:rPr>
          <w:rFonts w:eastAsia="Times New Roman"/>
          <w:sz w:val="28"/>
          <w:szCs w:val="28"/>
          <w:lang w:val="uk-UA"/>
        </w:rPr>
        <w:t xml:space="preserve"> №</w:t>
      </w:r>
      <w:r>
        <w:rPr>
          <w:rFonts w:eastAsia="Times New Roman"/>
          <w:sz w:val="28"/>
          <w:szCs w:val="28"/>
          <w:lang w:val="uk-UA"/>
        </w:rPr>
        <w:t xml:space="preserve"> </w:t>
      </w:r>
      <w:r w:rsidR="00D03E27" w:rsidRPr="00613FA7">
        <w:rPr>
          <w:rFonts w:eastAsia="Times New Roman"/>
          <w:sz w:val="28"/>
          <w:szCs w:val="28"/>
          <w:lang w:val="uk-UA"/>
        </w:rPr>
        <w:t>726</w:t>
      </w:r>
      <w:r w:rsidR="002D52AF" w:rsidRPr="00613FA7">
        <w:rPr>
          <w:rFonts w:eastAsia="Times New Roman"/>
          <w:sz w:val="28"/>
          <w:szCs w:val="28"/>
          <w:lang w:val="uk-UA"/>
        </w:rPr>
        <w:t xml:space="preserve"> </w:t>
      </w:r>
      <w:r w:rsidR="00A136F9" w:rsidRPr="00613FA7">
        <w:rPr>
          <w:rFonts w:eastAsia="Times New Roman"/>
          <w:color w:val="323232"/>
          <w:sz w:val="28"/>
          <w:szCs w:val="28"/>
          <w:lang w:val="uk-UA"/>
        </w:rPr>
        <w:t xml:space="preserve"> </w:t>
      </w:r>
      <w:r w:rsidRPr="00290168">
        <w:rPr>
          <w:sz w:val="28"/>
          <w:szCs w:val="28"/>
          <w:lang w:val="uk-UA"/>
        </w:rPr>
        <w:t xml:space="preserve">та з метою цільового і раціонального використання лікарських засобів для лікування онкологічних хворих, які надійшли до області шляхом централізованого постачання на виконання заходів «Загальнодержавної програми боротьби із онкологічними захворюваннями на період до 2016 року», за бюджетною програмою КПКВК ДБ 2301400 </w:t>
      </w:r>
      <w:r>
        <w:rPr>
          <w:sz w:val="28"/>
          <w:szCs w:val="28"/>
          <w:lang w:val="uk-UA"/>
        </w:rPr>
        <w:t>«</w:t>
      </w:r>
      <w:r w:rsidRPr="00290168">
        <w:rPr>
          <w:sz w:val="28"/>
          <w:szCs w:val="28"/>
          <w:lang w:val="uk-UA"/>
        </w:rPr>
        <w:t>Забезпечення медичних заходів окремих державних програм та комплексних заходів програмного характеру</w:t>
      </w:r>
      <w:r>
        <w:rPr>
          <w:sz w:val="28"/>
          <w:szCs w:val="28"/>
          <w:lang w:val="uk-UA"/>
        </w:rPr>
        <w:t>»</w:t>
      </w:r>
    </w:p>
    <w:p w:rsidR="00E5371A" w:rsidRPr="00613FA7" w:rsidRDefault="00E5371A" w:rsidP="00863B4A">
      <w:pPr>
        <w:pStyle w:val="a4"/>
        <w:widowControl/>
        <w:autoSpaceDE/>
        <w:adjustRightInd/>
        <w:spacing w:before="0" w:line="240" w:lineRule="auto"/>
        <w:ind w:firstLine="709"/>
        <w:rPr>
          <w:rFonts w:ascii="Times New Roman" w:hAnsi="Times New Roman"/>
        </w:rPr>
      </w:pPr>
    </w:p>
    <w:p w:rsidR="00E5371A" w:rsidRPr="00613FA7" w:rsidRDefault="00E5371A" w:rsidP="00863B4A">
      <w:pPr>
        <w:pStyle w:val="a4"/>
        <w:widowControl/>
        <w:autoSpaceDE/>
        <w:adjustRightInd/>
        <w:spacing w:before="0" w:line="240" w:lineRule="auto"/>
        <w:ind w:firstLine="709"/>
        <w:rPr>
          <w:rFonts w:ascii="Times New Roman" w:hAnsi="Times New Roman"/>
        </w:rPr>
      </w:pPr>
    </w:p>
    <w:p w:rsidR="00E5371A" w:rsidRPr="00613FA7" w:rsidRDefault="00E5371A" w:rsidP="00863B4A">
      <w:pPr>
        <w:spacing w:line="360" w:lineRule="auto"/>
        <w:rPr>
          <w:bCs/>
          <w:sz w:val="28"/>
          <w:szCs w:val="28"/>
          <w:lang w:val="uk-UA"/>
        </w:rPr>
      </w:pPr>
      <w:r w:rsidRPr="00613FA7">
        <w:rPr>
          <w:bCs/>
          <w:sz w:val="28"/>
          <w:szCs w:val="28"/>
          <w:lang w:val="uk-UA"/>
        </w:rPr>
        <w:t>НАКАЗУЮ:</w:t>
      </w:r>
    </w:p>
    <w:p w:rsidR="00E5371A" w:rsidRPr="00613FA7" w:rsidRDefault="00E5371A" w:rsidP="00863B4A">
      <w:pPr>
        <w:spacing w:line="360" w:lineRule="auto"/>
        <w:rPr>
          <w:bCs/>
          <w:sz w:val="28"/>
          <w:szCs w:val="28"/>
          <w:lang w:val="uk-UA"/>
        </w:rPr>
      </w:pPr>
    </w:p>
    <w:p w:rsidR="00E5371A" w:rsidRPr="00613FA7" w:rsidRDefault="00E5371A" w:rsidP="00863B4A">
      <w:pPr>
        <w:numPr>
          <w:ilvl w:val="0"/>
          <w:numId w:val="1"/>
        </w:numPr>
        <w:ind w:left="0" w:firstLine="709"/>
        <w:jc w:val="both"/>
        <w:rPr>
          <w:sz w:val="28"/>
          <w:szCs w:val="28"/>
          <w:lang w:val="uk-UA"/>
        </w:rPr>
      </w:pPr>
      <w:r w:rsidRPr="00613FA7">
        <w:rPr>
          <w:sz w:val="28"/>
          <w:szCs w:val="28"/>
          <w:lang w:val="uk-UA"/>
        </w:rPr>
        <w:t xml:space="preserve">Затвердити розподіл лікарських засобів для лікування онкологічних хворих згідно з додатком. </w:t>
      </w:r>
    </w:p>
    <w:p w:rsidR="00E5371A" w:rsidRPr="00613FA7" w:rsidRDefault="00E5371A" w:rsidP="00863B4A">
      <w:pPr>
        <w:ind w:left="2119"/>
        <w:jc w:val="both"/>
        <w:rPr>
          <w:sz w:val="28"/>
          <w:szCs w:val="28"/>
          <w:lang w:val="uk-UA"/>
        </w:rPr>
      </w:pPr>
    </w:p>
    <w:p w:rsidR="00E5371A" w:rsidRPr="00613FA7" w:rsidRDefault="00E5371A" w:rsidP="00863B4A">
      <w:pPr>
        <w:numPr>
          <w:ilvl w:val="0"/>
          <w:numId w:val="1"/>
        </w:numPr>
        <w:tabs>
          <w:tab w:val="left" w:pos="720"/>
        </w:tabs>
        <w:ind w:left="0" w:firstLine="709"/>
        <w:jc w:val="both"/>
        <w:rPr>
          <w:sz w:val="28"/>
          <w:szCs w:val="28"/>
          <w:lang w:val="uk-UA"/>
        </w:rPr>
      </w:pPr>
      <w:r w:rsidRPr="00613FA7">
        <w:rPr>
          <w:sz w:val="28"/>
          <w:szCs w:val="28"/>
          <w:lang w:val="uk-UA"/>
        </w:rPr>
        <w:t xml:space="preserve">Головному </w:t>
      </w:r>
      <w:r w:rsidR="002314BD" w:rsidRPr="00613FA7">
        <w:rPr>
          <w:sz w:val="28"/>
          <w:szCs w:val="28"/>
          <w:lang w:val="uk-UA"/>
        </w:rPr>
        <w:t>лікар</w:t>
      </w:r>
      <w:r w:rsidR="002314BD">
        <w:rPr>
          <w:sz w:val="28"/>
          <w:szCs w:val="28"/>
          <w:lang w:val="uk-UA"/>
        </w:rPr>
        <w:t>еві</w:t>
      </w:r>
      <w:r w:rsidR="002314BD" w:rsidRPr="00613FA7">
        <w:rPr>
          <w:sz w:val="28"/>
          <w:szCs w:val="28"/>
          <w:lang w:val="uk-UA"/>
        </w:rPr>
        <w:t xml:space="preserve"> </w:t>
      </w:r>
      <w:r w:rsidRPr="00613FA7">
        <w:rPr>
          <w:sz w:val="28"/>
          <w:szCs w:val="28"/>
          <w:lang w:val="uk-UA"/>
        </w:rPr>
        <w:t>КЗ</w:t>
      </w:r>
      <w:r w:rsidR="002314BD">
        <w:rPr>
          <w:sz w:val="28"/>
          <w:szCs w:val="28"/>
          <w:lang w:val="uk-UA"/>
        </w:rPr>
        <w:t xml:space="preserve"> «</w:t>
      </w:r>
      <w:r w:rsidRPr="00613FA7">
        <w:rPr>
          <w:sz w:val="28"/>
          <w:szCs w:val="28"/>
          <w:lang w:val="uk-UA"/>
        </w:rPr>
        <w:t>Клінічний онкологічний диспансер</w:t>
      </w:r>
      <w:r w:rsidR="002314BD">
        <w:rPr>
          <w:sz w:val="28"/>
          <w:szCs w:val="28"/>
          <w:lang w:val="uk-UA"/>
        </w:rPr>
        <w:t>»</w:t>
      </w:r>
      <w:r w:rsidRPr="00613FA7">
        <w:rPr>
          <w:sz w:val="28"/>
          <w:szCs w:val="28"/>
          <w:lang w:val="uk-UA"/>
        </w:rPr>
        <w:t xml:space="preserve"> ДОР</w:t>
      </w:r>
      <w:r w:rsidR="002314BD">
        <w:rPr>
          <w:sz w:val="28"/>
          <w:szCs w:val="28"/>
          <w:lang w:val="uk-UA"/>
        </w:rPr>
        <w:t>»</w:t>
      </w:r>
      <w:r w:rsidRPr="00613FA7">
        <w:rPr>
          <w:sz w:val="28"/>
          <w:szCs w:val="28"/>
          <w:lang w:val="uk-UA"/>
        </w:rPr>
        <w:t xml:space="preserve"> (Балашова):</w:t>
      </w:r>
    </w:p>
    <w:p w:rsidR="00E5371A" w:rsidRPr="00613FA7" w:rsidRDefault="00E5371A" w:rsidP="00863B4A">
      <w:pPr>
        <w:tabs>
          <w:tab w:val="left" w:pos="720"/>
        </w:tabs>
        <w:ind w:left="2119"/>
        <w:jc w:val="both"/>
        <w:rPr>
          <w:sz w:val="28"/>
          <w:szCs w:val="28"/>
          <w:lang w:val="uk-UA"/>
        </w:rPr>
      </w:pPr>
    </w:p>
    <w:p w:rsidR="00E5371A" w:rsidRPr="00613FA7" w:rsidRDefault="00E5371A" w:rsidP="00863B4A">
      <w:pPr>
        <w:numPr>
          <w:ilvl w:val="1"/>
          <w:numId w:val="1"/>
        </w:numPr>
        <w:ind w:left="0" w:firstLine="709"/>
        <w:jc w:val="both"/>
        <w:rPr>
          <w:sz w:val="28"/>
          <w:szCs w:val="28"/>
          <w:lang w:val="uk-UA"/>
        </w:rPr>
      </w:pPr>
      <w:r w:rsidRPr="00613FA7">
        <w:rPr>
          <w:sz w:val="28"/>
          <w:szCs w:val="28"/>
          <w:lang w:val="uk-UA"/>
        </w:rPr>
        <w:t>Передати лікарські засоби  для лікування онкологічних хворих у кількості та за переліком згідно з додатком до даного наказу.</w:t>
      </w:r>
    </w:p>
    <w:p w:rsidR="003D095D" w:rsidRDefault="003D095D" w:rsidP="00752391">
      <w:pPr>
        <w:jc w:val="both"/>
        <w:rPr>
          <w:sz w:val="28"/>
          <w:szCs w:val="28"/>
          <w:lang w:val="uk-UA"/>
        </w:rPr>
      </w:pPr>
    </w:p>
    <w:p w:rsidR="00613FA7" w:rsidRPr="00613FA7" w:rsidRDefault="00613FA7" w:rsidP="00752391">
      <w:pPr>
        <w:jc w:val="both"/>
        <w:rPr>
          <w:sz w:val="28"/>
          <w:szCs w:val="28"/>
          <w:lang w:val="uk-UA"/>
        </w:rPr>
      </w:pPr>
    </w:p>
    <w:p w:rsidR="00613FA7" w:rsidRDefault="00E5371A" w:rsidP="00613FA7">
      <w:pPr>
        <w:numPr>
          <w:ilvl w:val="1"/>
          <w:numId w:val="1"/>
        </w:numPr>
        <w:ind w:left="0" w:firstLine="709"/>
        <w:jc w:val="both"/>
        <w:rPr>
          <w:sz w:val="28"/>
          <w:szCs w:val="28"/>
          <w:lang w:val="uk-UA"/>
        </w:rPr>
      </w:pPr>
      <w:r w:rsidRPr="00613FA7">
        <w:rPr>
          <w:sz w:val="28"/>
          <w:szCs w:val="28"/>
          <w:lang w:val="uk-UA"/>
        </w:rPr>
        <w:t xml:space="preserve">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 </w:t>
      </w:r>
    </w:p>
    <w:p w:rsidR="00613FA7" w:rsidRPr="00613FA7" w:rsidRDefault="00613FA7" w:rsidP="00613FA7">
      <w:pPr>
        <w:ind w:left="709"/>
        <w:jc w:val="both"/>
        <w:rPr>
          <w:sz w:val="28"/>
          <w:szCs w:val="28"/>
          <w:lang w:val="uk-UA"/>
        </w:rPr>
      </w:pPr>
    </w:p>
    <w:p w:rsidR="00613FA7" w:rsidRDefault="00613FA7" w:rsidP="00613FA7">
      <w:pPr>
        <w:ind w:left="709"/>
        <w:jc w:val="both"/>
        <w:rPr>
          <w:sz w:val="28"/>
          <w:szCs w:val="28"/>
          <w:lang w:val="uk-UA"/>
        </w:rPr>
      </w:pPr>
    </w:p>
    <w:p w:rsidR="00613FA7" w:rsidRDefault="00613FA7" w:rsidP="00613FA7">
      <w:pPr>
        <w:ind w:left="709"/>
        <w:jc w:val="both"/>
        <w:rPr>
          <w:sz w:val="28"/>
          <w:szCs w:val="28"/>
          <w:lang w:val="uk-UA"/>
        </w:rPr>
      </w:pPr>
    </w:p>
    <w:p w:rsidR="00613FA7" w:rsidRDefault="00613FA7" w:rsidP="00613FA7">
      <w:pPr>
        <w:ind w:left="709"/>
        <w:jc w:val="both"/>
        <w:rPr>
          <w:sz w:val="28"/>
          <w:szCs w:val="28"/>
          <w:lang w:val="uk-UA"/>
        </w:rPr>
      </w:pPr>
    </w:p>
    <w:p w:rsidR="00613FA7" w:rsidRPr="00613FA7" w:rsidRDefault="00613FA7" w:rsidP="00613FA7">
      <w:pPr>
        <w:ind w:left="709"/>
        <w:jc w:val="center"/>
        <w:rPr>
          <w:sz w:val="28"/>
          <w:szCs w:val="28"/>
          <w:lang w:val="uk-UA"/>
        </w:rPr>
      </w:pPr>
      <w:r w:rsidRPr="00613FA7">
        <w:rPr>
          <w:sz w:val="28"/>
          <w:szCs w:val="28"/>
          <w:lang w:val="uk-UA"/>
        </w:rPr>
        <w:t>2</w:t>
      </w:r>
    </w:p>
    <w:p w:rsidR="00E5371A" w:rsidRDefault="00E5371A" w:rsidP="000D164B">
      <w:pPr>
        <w:jc w:val="both"/>
        <w:rPr>
          <w:sz w:val="28"/>
          <w:szCs w:val="28"/>
          <w:lang w:val="uk-UA"/>
        </w:rPr>
      </w:pPr>
    </w:p>
    <w:p w:rsidR="00613FA7" w:rsidRPr="00CA79E9" w:rsidRDefault="00613FA7" w:rsidP="00613FA7">
      <w:pPr>
        <w:jc w:val="both"/>
        <w:rPr>
          <w:sz w:val="28"/>
          <w:szCs w:val="28"/>
          <w:lang w:val="uk-UA"/>
        </w:rPr>
      </w:pPr>
      <w:r>
        <w:rPr>
          <w:sz w:val="28"/>
          <w:szCs w:val="28"/>
          <w:lang w:val="uk-UA"/>
        </w:rPr>
        <w:tab/>
      </w:r>
      <w:r w:rsidRPr="00962087">
        <w:rPr>
          <w:sz w:val="28"/>
          <w:szCs w:val="28"/>
          <w:lang w:val="uk-UA"/>
        </w:rPr>
        <w:t>2.3.</w:t>
      </w:r>
      <w:r>
        <w:rPr>
          <w:lang w:val="uk-UA"/>
        </w:rPr>
        <w:t xml:space="preserve"> </w:t>
      </w:r>
      <w:r>
        <w:rPr>
          <w:sz w:val="28"/>
          <w:szCs w:val="28"/>
          <w:lang w:val="uk-UA"/>
        </w:rPr>
        <w:tab/>
      </w:r>
      <w:r w:rsidRPr="00CA79E9">
        <w:rPr>
          <w:sz w:val="28"/>
          <w:szCs w:val="28"/>
          <w:lang w:val="uk-UA"/>
        </w:rPr>
        <w:t>Забезпечити своєчасне надання актів списання до</w:t>
      </w:r>
      <w:r>
        <w:rPr>
          <w:sz w:val="28"/>
          <w:szCs w:val="28"/>
          <w:lang w:val="uk-UA"/>
        </w:rPr>
        <w:t xml:space="preserve">                             ДП</w:t>
      </w:r>
      <w:r w:rsidRPr="00CA79E9">
        <w:rPr>
          <w:sz w:val="28"/>
          <w:szCs w:val="28"/>
          <w:lang w:val="uk-UA"/>
        </w:rPr>
        <w:t xml:space="preserve"> «</w:t>
      </w:r>
      <w:r>
        <w:rPr>
          <w:sz w:val="28"/>
          <w:szCs w:val="28"/>
          <w:lang w:val="uk-UA"/>
        </w:rPr>
        <w:t>Укрмедпостач</w:t>
      </w:r>
      <w:r w:rsidRPr="00CA79E9">
        <w:rPr>
          <w:sz w:val="28"/>
          <w:szCs w:val="28"/>
          <w:lang w:val="uk-UA"/>
        </w:rPr>
        <w:t>»</w:t>
      </w:r>
      <w:r>
        <w:rPr>
          <w:sz w:val="28"/>
          <w:szCs w:val="28"/>
          <w:lang w:val="uk-UA"/>
        </w:rPr>
        <w:t xml:space="preserve"> МОЗ України</w:t>
      </w:r>
      <w:r w:rsidRPr="00CA79E9">
        <w:rPr>
          <w:sz w:val="28"/>
          <w:szCs w:val="28"/>
          <w:lang w:val="uk-UA"/>
        </w:rPr>
        <w:t>,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613FA7" w:rsidRPr="00CA79E9" w:rsidRDefault="00613FA7" w:rsidP="00613FA7">
      <w:pPr>
        <w:jc w:val="both"/>
        <w:rPr>
          <w:sz w:val="28"/>
          <w:szCs w:val="28"/>
          <w:lang w:val="uk-UA"/>
        </w:rPr>
      </w:pP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t>Термін: щомісячно до 10 числа</w:t>
      </w:r>
    </w:p>
    <w:p w:rsidR="00613FA7" w:rsidRDefault="00613FA7" w:rsidP="00613FA7">
      <w:pPr>
        <w:jc w:val="both"/>
        <w:rPr>
          <w:sz w:val="28"/>
          <w:szCs w:val="28"/>
          <w:lang w:val="uk-UA"/>
        </w:rPr>
      </w:pP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r>
      <w:r w:rsidRPr="00CA79E9">
        <w:rPr>
          <w:sz w:val="28"/>
          <w:szCs w:val="28"/>
          <w:lang w:val="uk-UA"/>
        </w:rPr>
        <w:tab/>
        <w:t xml:space="preserve">місяця, наступного за звітним. </w:t>
      </w:r>
    </w:p>
    <w:p w:rsidR="00613FA7" w:rsidRPr="00613FA7" w:rsidRDefault="00613FA7" w:rsidP="000D164B">
      <w:pPr>
        <w:jc w:val="both"/>
        <w:rPr>
          <w:sz w:val="28"/>
          <w:szCs w:val="28"/>
          <w:lang w:val="uk-UA"/>
        </w:rPr>
      </w:pPr>
    </w:p>
    <w:p w:rsidR="00E5371A" w:rsidRPr="00613FA7" w:rsidRDefault="00E5371A" w:rsidP="00863B4A">
      <w:pPr>
        <w:pStyle w:val="a5"/>
        <w:ind w:left="4253"/>
        <w:jc w:val="both"/>
        <w:rPr>
          <w:rFonts w:ascii="Times New Roman" w:hAnsi="Times New Roman" w:cs="Times New Roman"/>
          <w:sz w:val="28"/>
          <w:szCs w:val="28"/>
          <w:lang w:val="uk-UA"/>
        </w:rPr>
      </w:pPr>
    </w:p>
    <w:p w:rsidR="00E5371A" w:rsidRPr="00613FA7" w:rsidRDefault="00E5371A" w:rsidP="00863B4A">
      <w:pPr>
        <w:pStyle w:val="a4"/>
        <w:spacing w:before="0" w:line="240" w:lineRule="auto"/>
        <w:ind w:firstLine="708"/>
        <w:rPr>
          <w:rFonts w:ascii="Times New Roman" w:hAnsi="Times New Roman"/>
        </w:rPr>
      </w:pPr>
      <w:r w:rsidRPr="00613FA7">
        <w:rPr>
          <w:rFonts w:ascii="Times New Roman" w:hAnsi="Times New Roman"/>
        </w:rPr>
        <w:t>2.4.</w:t>
      </w:r>
      <w:r w:rsidRPr="00613FA7">
        <w:rPr>
          <w:rFonts w:ascii="Times New Roman" w:hAnsi="Times New Roman"/>
        </w:rPr>
        <w:tab/>
        <w:t xml:space="preserve">Забезпечити облік отриманих лікарських засобів для лікування онкологічних хворих відповідно до наказу департаменту охорони здоров’я облдержадміністрації </w:t>
      </w:r>
      <w:r w:rsidR="00603549" w:rsidRPr="00613FA7">
        <w:rPr>
          <w:rFonts w:ascii="Times New Roman" w:hAnsi="Times New Roman"/>
        </w:rPr>
        <w:t xml:space="preserve">від 17 січня 2014 року № 50/0/197-14 </w:t>
      </w:r>
      <w:r w:rsidR="002314BD">
        <w:rPr>
          <w:rFonts w:ascii="Times New Roman" w:hAnsi="Times New Roman"/>
        </w:rPr>
        <w:t>«</w:t>
      </w:r>
      <w:r w:rsidR="00603549" w:rsidRPr="00613FA7">
        <w:rPr>
          <w:rFonts w:ascii="Times New Roman" w:hAnsi="Times New Roman"/>
        </w:rPr>
        <w:t>Щодо обліку матеріальних цінностей, які надходять до області шляхом централізованого постачання</w:t>
      </w:r>
      <w:r w:rsidR="002314BD">
        <w:rPr>
          <w:rFonts w:ascii="Times New Roman" w:hAnsi="Times New Roman"/>
        </w:rPr>
        <w:t>»</w:t>
      </w:r>
      <w:r w:rsidR="00603549" w:rsidRPr="00613FA7">
        <w:rPr>
          <w:rFonts w:ascii="Times New Roman" w:hAnsi="Times New Roman"/>
        </w:rPr>
        <w:t>.</w:t>
      </w:r>
    </w:p>
    <w:p w:rsidR="00E5371A" w:rsidRPr="00613FA7" w:rsidRDefault="00E5371A" w:rsidP="00863B4A">
      <w:pPr>
        <w:pStyle w:val="a4"/>
        <w:spacing w:before="0" w:line="240" w:lineRule="auto"/>
        <w:ind w:firstLine="708"/>
        <w:rPr>
          <w:rFonts w:ascii="Times New Roman" w:hAnsi="Times New Roman"/>
        </w:rPr>
      </w:pPr>
    </w:p>
    <w:p w:rsidR="00E5371A" w:rsidRPr="00613FA7" w:rsidRDefault="00E5371A" w:rsidP="00863B4A">
      <w:pPr>
        <w:pStyle w:val="a4"/>
        <w:spacing w:before="0" w:line="240" w:lineRule="auto"/>
        <w:ind w:firstLine="708"/>
        <w:rPr>
          <w:rFonts w:ascii="Times New Roman" w:hAnsi="Times New Roman"/>
        </w:rPr>
      </w:pPr>
      <w:r w:rsidRPr="00613FA7">
        <w:rPr>
          <w:rFonts w:ascii="Times New Roman" w:hAnsi="Times New Roman"/>
        </w:rPr>
        <w:t>3.</w:t>
      </w:r>
      <w:r w:rsidRPr="00613FA7">
        <w:rPr>
          <w:rFonts w:ascii="Times New Roman" w:hAnsi="Times New Roman"/>
        </w:rPr>
        <w:tab/>
        <w:t xml:space="preserve">Головним лікарям КЗ </w:t>
      </w:r>
      <w:r w:rsidR="002314BD">
        <w:rPr>
          <w:rFonts w:ascii="Times New Roman" w:hAnsi="Times New Roman"/>
        </w:rPr>
        <w:t>«</w:t>
      </w:r>
      <w:r w:rsidRPr="00613FA7">
        <w:rPr>
          <w:rFonts w:ascii="Times New Roman" w:hAnsi="Times New Roman"/>
        </w:rPr>
        <w:t>Криворізький онкологічний диспансер</w:t>
      </w:r>
      <w:r w:rsidR="002314BD">
        <w:rPr>
          <w:rFonts w:ascii="Times New Roman" w:hAnsi="Times New Roman"/>
        </w:rPr>
        <w:t>»</w:t>
      </w:r>
      <w:r w:rsidRPr="00613FA7">
        <w:rPr>
          <w:rFonts w:ascii="Times New Roman" w:hAnsi="Times New Roman"/>
        </w:rPr>
        <w:t xml:space="preserve"> ДОР</w:t>
      </w:r>
      <w:r w:rsidR="002314BD">
        <w:rPr>
          <w:rFonts w:ascii="Times New Roman" w:hAnsi="Times New Roman"/>
        </w:rPr>
        <w:t>»</w:t>
      </w:r>
      <w:r w:rsidRPr="00613FA7">
        <w:rPr>
          <w:rFonts w:ascii="Times New Roman" w:hAnsi="Times New Roman"/>
        </w:rPr>
        <w:t xml:space="preserve"> (Сідак), КЗ «Дніпропетровська міська багатопрофільна клінічна лікарня №4» ДОР» (Чебанов), КЗ </w:t>
      </w:r>
      <w:r w:rsidR="002314BD">
        <w:rPr>
          <w:rFonts w:ascii="Times New Roman" w:hAnsi="Times New Roman"/>
        </w:rPr>
        <w:t>«</w:t>
      </w:r>
      <w:r w:rsidRPr="00613FA7">
        <w:rPr>
          <w:rFonts w:ascii="Times New Roman" w:hAnsi="Times New Roman"/>
        </w:rPr>
        <w:t>Дніпродзержинська міська лікарня № 9</w:t>
      </w:r>
      <w:r w:rsidR="002314BD">
        <w:rPr>
          <w:rFonts w:ascii="Times New Roman" w:hAnsi="Times New Roman"/>
        </w:rPr>
        <w:t>»</w:t>
      </w:r>
      <w:r w:rsidRPr="00613FA7">
        <w:rPr>
          <w:rFonts w:ascii="Times New Roman" w:hAnsi="Times New Roman"/>
        </w:rPr>
        <w:t xml:space="preserve"> ДОР</w:t>
      </w:r>
      <w:r w:rsidR="002314BD">
        <w:rPr>
          <w:rFonts w:ascii="Times New Roman" w:hAnsi="Times New Roman"/>
        </w:rPr>
        <w:t>»</w:t>
      </w:r>
      <w:r w:rsidRPr="00613FA7">
        <w:rPr>
          <w:rFonts w:ascii="Times New Roman" w:hAnsi="Times New Roman"/>
        </w:rPr>
        <w:t xml:space="preserve"> (Пономаренко):</w:t>
      </w:r>
    </w:p>
    <w:p w:rsidR="00E5371A" w:rsidRPr="00613FA7" w:rsidRDefault="00E5371A" w:rsidP="00863B4A">
      <w:pPr>
        <w:pStyle w:val="a4"/>
        <w:spacing w:before="0" w:line="240" w:lineRule="auto"/>
        <w:ind w:firstLine="708"/>
        <w:rPr>
          <w:rFonts w:ascii="Times New Roman" w:hAnsi="Times New Roman"/>
        </w:rPr>
      </w:pPr>
    </w:p>
    <w:p w:rsidR="00752391" w:rsidRPr="00613FA7" w:rsidRDefault="00E5371A" w:rsidP="00752391">
      <w:pPr>
        <w:pStyle w:val="a4"/>
        <w:spacing w:before="0" w:line="240" w:lineRule="auto"/>
        <w:ind w:firstLine="708"/>
        <w:rPr>
          <w:rFonts w:ascii="Times New Roman" w:hAnsi="Times New Roman"/>
        </w:rPr>
      </w:pPr>
      <w:r w:rsidRPr="00613FA7">
        <w:rPr>
          <w:rFonts w:ascii="Times New Roman" w:hAnsi="Times New Roman"/>
        </w:rPr>
        <w:t>3.1.</w:t>
      </w:r>
      <w:r w:rsidRPr="00613FA7">
        <w:rPr>
          <w:rFonts w:ascii="Times New Roman" w:hAnsi="Times New Roman"/>
        </w:rPr>
        <w:tab/>
        <w:t>Забезпечити отримання лікарських засобів для лікування онкологічних хворих відповідно до затвердженого розподілу.</w:t>
      </w:r>
    </w:p>
    <w:p w:rsidR="00E5371A" w:rsidRPr="00613FA7" w:rsidRDefault="00752391" w:rsidP="00863B4A">
      <w:pPr>
        <w:pStyle w:val="a4"/>
        <w:spacing w:before="0" w:line="240" w:lineRule="auto"/>
        <w:ind w:firstLine="708"/>
        <w:rPr>
          <w:rFonts w:ascii="Times New Roman" w:hAnsi="Times New Roman"/>
        </w:rPr>
      </w:pPr>
      <w:r w:rsidRPr="00613FA7">
        <w:rPr>
          <w:rFonts w:ascii="Times New Roman" w:hAnsi="Times New Roman"/>
        </w:rPr>
        <w:tab/>
      </w:r>
      <w:r w:rsidRPr="00613FA7">
        <w:rPr>
          <w:rFonts w:ascii="Times New Roman" w:hAnsi="Times New Roman"/>
        </w:rPr>
        <w:tab/>
      </w:r>
      <w:r w:rsidRPr="00613FA7">
        <w:rPr>
          <w:rFonts w:ascii="Times New Roman" w:hAnsi="Times New Roman"/>
        </w:rPr>
        <w:tab/>
      </w:r>
      <w:r w:rsidRPr="00613FA7">
        <w:rPr>
          <w:rFonts w:ascii="Times New Roman" w:hAnsi="Times New Roman"/>
        </w:rPr>
        <w:tab/>
      </w:r>
      <w:r w:rsidRPr="00613FA7">
        <w:rPr>
          <w:rFonts w:ascii="Times New Roman" w:hAnsi="Times New Roman"/>
        </w:rPr>
        <w:tab/>
      </w:r>
    </w:p>
    <w:p w:rsidR="00E5371A" w:rsidRPr="00613FA7" w:rsidRDefault="00E5371A" w:rsidP="00863B4A">
      <w:pPr>
        <w:pStyle w:val="a4"/>
        <w:spacing w:before="0" w:line="240" w:lineRule="auto"/>
        <w:ind w:firstLine="708"/>
        <w:rPr>
          <w:rFonts w:ascii="Times New Roman" w:hAnsi="Times New Roman"/>
        </w:rPr>
      </w:pPr>
      <w:r w:rsidRPr="00613FA7">
        <w:rPr>
          <w:rFonts w:ascii="Times New Roman" w:hAnsi="Times New Roman"/>
        </w:rPr>
        <w:t>3.2.</w:t>
      </w:r>
      <w:r w:rsidRPr="00613FA7">
        <w:rPr>
          <w:rFonts w:ascii="Times New Roman" w:hAnsi="Times New Roman"/>
        </w:rPr>
        <w:tab/>
        <w:t>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w:t>
      </w:r>
    </w:p>
    <w:p w:rsidR="00E5371A" w:rsidRPr="00613FA7" w:rsidRDefault="00E5371A" w:rsidP="00863B4A">
      <w:pPr>
        <w:pStyle w:val="a4"/>
        <w:spacing w:before="0" w:line="240" w:lineRule="auto"/>
        <w:ind w:firstLine="708"/>
        <w:rPr>
          <w:rFonts w:ascii="Times New Roman" w:hAnsi="Times New Roman"/>
        </w:rPr>
      </w:pPr>
    </w:p>
    <w:p w:rsidR="00E5371A" w:rsidRPr="00613FA7" w:rsidRDefault="00E5371A" w:rsidP="00863B4A">
      <w:pPr>
        <w:pStyle w:val="a4"/>
        <w:spacing w:before="0" w:line="240" w:lineRule="auto"/>
        <w:ind w:firstLine="708"/>
        <w:rPr>
          <w:rFonts w:ascii="Times New Roman" w:hAnsi="Times New Roman"/>
        </w:rPr>
      </w:pPr>
      <w:r w:rsidRPr="00613FA7">
        <w:rPr>
          <w:rFonts w:ascii="Times New Roman" w:hAnsi="Times New Roman"/>
        </w:rPr>
        <w:t>3.3.</w:t>
      </w:r>
      <w:r w:rsidRPr="00613FA7">
        <w:rPr>
          <w:rFonts w:ascii="Times New Roman" w:hAnsi="Times New Roman"/>
        </w:rPr>
        <w:tab/>
        <w:t>У випадку виникнення питань стосовно якості отриманих лікарських засобів заздалегідь інформувати департамент охорони здоров’я облдержадміністрації для прийняття відповідних рішень.</w:t>
      </w:r>
    </w:p>
    <w:p w:rsidR="00E5371A" w:rsidRPr="00613FA7" w:rsidRDefault="00E5371A" w:rsidP="00863B4A">
      <w:pPr>
        <w:pStyle w:val="a4"/>
        <w:spacing w:before="0" w:line="240" w:lineRule="auto"/>
        <w:ind w:firstLine="708"/>
        <w:rPr>
          <w:rFonts w:ascii="Times New Roman" w:hAnsi="Times New Roman"/>
        </w:rPr>
      </w:pPr>
    </w:p>
    <w:p w:rsidR="00E5371A" w:rsidRPr="00613FA7" w:rsidRDefault="00E5371A" w:rsidP="00863B4A">
      <w:pPr>
        <w:pStyle w:val="a4"/>
        <w:spacing w:before="0" w:line="240" w:lineRule="auto"/>
        <w:ind w:firstLine="708"/>
        <w:rPr>
          <w:rFonts w:ascii="Times New Roman" w:hAnsi="Times New Roman"/>
        </w:rPr>
      </w:pPr>
      <w:r w:rsidRPr="00613FA7">
        <w:rPr>
          <w:rFonts w:ascii="Times New Roman" w:hAnsi="Times New Roman"/>
        </w:rPr>
        <w:t>3.4.</w:t>
      </w:r>
      <w:r w:rsidRPr="00613FA7">
        <w:rPr>
          <w:rFonts w:ascii="Times New Roman" w:hAnsi="Times New Roman"/>
        </w:rPr>
        <w:tab/>
        <w:t xml:space="preserve">Забезпечити облік отриманих лікарських засобів для лікування онкологічних хворих відповідно до наказу департаменту охорони здоров’я облдержадміністрації </w:t>
      </w:r>
      <w:r w:rsidR="00603549" w:rsidRPr="00613FA7">
        <w:rPr>
          <w:rFonts w:ascii="Times New Roman" w:hAnsi="Times New Roman"/>
        </w:rPr>
        <w:t>від 17 січня 2014 року № 50/0/197-14</w:t>
      </w:r>
      <w:r w:rsidR="002314BD">
        <w:rPr>
          <w:rFonts w:ascii="Times New Roman" w:hAnsi="Times New Roman"/>
        </w:rPr>
        <w:t xml:space="preserve"> «</w:t>
      </w:r>
      <w:r w:rsidR="00603549" w:rsidRPr="00613FA7">
        <w:rPr>
          <w:rFonts w:ascii="Times New Roman" w:hAnsi="Times New Roman"/>
        </w:rPr>
        <w:t>Щодо обліку матеріальних цінностей, які надходять до області шляхом централізованого постачання</w:t>
      </w:r>
      <w:r w:rsidR="002314BD">
        <w:rPr>
          <w:rFonts w:ascii="Times New Roman" w:hAnsi="Times New Roman"/>
        </w:rPr>
        <w:t>»</w:t>
      </w:r>
      <w:r w:rsidR="00603549" w:rsidRPr="00613FA7">
        <w:rPr>
          <w:rFonts w:ascii="Times New Roman" w:hAnsi="Times New Roman"/>
        </w:rPr>
        <w:t>.</w:t>
      </w:r>
    </w:p>
    <w:p w:rsidR="003D095D" w:rsidRPr="00613FA7" w:rsidRDefault="003D095D" w:rsidP="00863B4A">
      <w:pPr>
        <w:pStyle w:val="a4"/>
        <w:spacing w:before="0" w:line="240" w:lineRule="auto"/>
        <w:ind w:firstLine="708"/>
        <w:rPr>
          <w:rFonts w:ascii="Times New Roman" w:hAnsi="Times New Roman"/>
        </w:rPr>
      </w:pPr>
    </w:p>
    <w:p w:rsidR="00613FA7" w:rsidRPr="000F781F" w:rsidRDefault="00613FA7" w:rsidP="00613FA7">
      <w:pPr>
        <w:pStyle w:val="a4"/>
        <w:spacing w:before="0" w:line="240" w:lineRule="auto"/>
        <w:ind w:firstLine="708"/>
        <w:rPr>
          <w:rFonts w:ascii="Times New Roman" w:hAnsi="Times New Roman"/>
        </w:rPr>
      </w:pPr>
      <w:r>
        <w:rPr>
          <w:rFonts w:ascii="Times New Roman" w:hAnsi="Times New Roman"/>
        </w:rPr>
        <w:t>3.5.  «</w:t>
      </w:r>
      <w:r w:rsidRPr="000F781F">
        <w:rPr>
          <w:rFonts w:ascii="Times New Roman" w:hAnsi="Times New Roman"/>
        </w:rPr>
        <w:t>Акти на списання виробничих запасів, матеріалів, медикаментів та бланків листів непрацездатності</w:t>
      </w:r>
      <w:r>
        <w:rPr>
          <w:rFonts w:ascii="Times New Roman" w:hAnsi="Times New Roman"/>
        </w:rPr>
        <w:t>»</w:t>
      </w:r>
      <w:r w:rsidRPr="000F781F">
        <w:rPr>
          <w:rFonts w:ascii="Times New Roman" w:hAnsi="Times New Roman"/>
        </w:rPr>
        <w:t xml:space="preserve"> надавати до КЗ </w:t>
      </w:r>
      <w:r>
        <w:rPr>
          <w:rFonts w:ascii="Times New Roman" w:hAnsi="Times New Roman"/>
        </w:rPr>
        <w:t>«</w:t>
      </w:r>
      <w:r w:rsidRPr="000F781F">
        <w:rPr>
          <w:rFonts w:ascii="Times New Roman" w:hAnsi="Times New Roman"/>
        </w:rPr>
        <w:t>Клінічний онкологічний диспансер</w:t>
      </w:r>
      <w:r>
        <w:rPr>
          <w:rFonts w:ascii="Times New Roman" w:hAnsi="Times New Roman"/>
        </w:rPr>
        <w:t>»</w:t>
      </w:r>
      <w:r w:rsidRPr="000F781F">
        <w:rPr>
          <w:rFonts w:ascii="Times New Roman" w:hAnsi="Times New Roman"/>
        </w:rPr>
        <w:t xml:space="preserve"> ДОР</w:t>
      </w:r>
      <w:r>
        <w:rPr>
          <w:rFonts w:ascii="Times New Roman" w:hAnsi="Times New Roman"/>
        </w:rPr>
        <w:t>»</w:t>
      </w:r>
      <w:r w:rsidRPr="000F781F">
        <w:rPr>
          <w:rFonts w:ascii="Times New Roman" w:hAnsi="Times New Roman"/>
        </w:rPr>
        <w:t>.</w:t>
      </w:r>
    </w:p>
    <w:p w:rsidR="00613FA7" w:rsidRPr="000F781F" w:rsidRDefault="00613FA7" w:rsidP="00613FA7">
      <w:pPr>
        <w:pStyle w:val="a4"/>
        <w:spacing w:before="0" w:line="240" w:lineRule="auto"/>
        <w:ind w:firstLine="0"/>
        <w:jc w:val="right"/>
        <w:rPr>
          <w:rFonts w:ascii="Times New Roman" w:hAnsi="Times New Roman"/>
        </w:rPr>
      </w:pP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t>Термін: щомісячно до 3 числа наступного</w:t>
      </w:r>
    </w:p>
    <w:p w:rsidR="00613FA7" w:rsidRPr="000F781F" w:rsidRDefault="00613FA7" w:rsidP="00613FA7">
      <w:pPr>
        <w:pStyle w:val="a4"/>
        <w:spacing w:before="0" w:line="240" w:lineRule="auto"/>
        <w:ind w:firstLine="0"/>
        <w:jc w:val="cente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0F781F">
        <w:rPr>
          <w:rFonts w:ascii="Times New Roman" w:hAnsi="Times New Roman"/>
        </w:rPr>
        <w:t>за звітним періодом місяця.</w:t>
      </w:r>
    </w:p>
    <w:p w:rsidR="00613FA7" w:rsidRDefault="00613FA7" w:rsidP="00613FA7">
      <w:pPr>
        <w:pStyle w:val="a4"/>
        <w:spacing w:before="0" w:line="240" w:lineRule="auto"/>
        <w:ind w:firstLine="708"/>
        <w:jc w:val="center"/>
        <w:rPr>
          <w:rFonts w:ascii="Times New Roman" w:hAnsi="Times New Roman"/>
        </w:rPr>
      </w:pPr>
    </w:p>
    <w:p w:rsidR="00613FA7" w:rsidRDefault="00613FA7" w:rsidP="00613FA7">
      <w:pPr>
        <w:pStyle w:val="a4"/>
        <w:spacing w:before="0" w:line="240" w:lineRule="auto"/>
        <w:ind w:firstLine="708"/>
        <w:jc w:val="center"/>
        <w:rPr>
          <w:rFonts w:ascii="Times New Roman" w:hAnsi="Times New Roman"/>
        </w:rPr>
      </w:pPr>
    </w:p>
    <w:p w:rsidR="00613FA7" w:rsidRPr="00613FA7" w:rsidRDefault="00613FA7" w:rsidP="00613FA7">
      <w:pPr>
        <w:pStyle w:val="a4"/>
        <w:spacing w:before="0" w:line="240" w:lineRule="auto"/>
        <w:ind w:firstLine="708"/>
        <w:jc w:val="center"/>
        <w:rPr>
          <w:rFonts w:ascii="Times New Roman" w:hAnsi="Times New Roman"/>
        </w:rPr>
      </w:pPr>
      <w:r w:rsidRPr="00613FA7">
        <w:rPr>
          <w:rFonts w:ascii="Times New Roman" w:hAnsi="Times New Roman"/>
        </w:rPr>
        <w:lastRenderedPageBreak/>
        <w:t>3</w:t>
      </w:r>
    </w:p>
    <w:p w:rsidR="00E5371A" w:rsidRPr="00613FA7" w:rsidRDefault="00E5371A" w:rsidP="00863B4A">
      <w:pPr>
        <w:pStyle w:val="a4"/>
        <w:spacing w:before="0" w:line="240" w:lineRule="auto"/>
        <w:ind w:firstLine="0"/>
        <w:jc w:val="center"/>
        <w:rPr>
          <w:rFonts w:ascii="Times New Roman" w:hAnsi="Times New Roman"/>
        </w:rPr>
      </w:pPr>
    </w:p>
    <w:p w:rsidR="00E5371A" w:rsidRPr="00613FA7" w:rsidRDefault="00E5371A" w:rsidP="00863B4A">
      <w:pPr>
        <w:pStyle w:val="a4"/>
        <w:numPr>
          <w:ilvl w:val="0"/>
          <w:numId w:val="2"/>
        </w:numPr>
        <w:tabs>
          <w:tab w:val="clear" w:pos="1069"/>
          <w:tab w:val="num" w:pos="720"/>
        </w:tabs>
        <w:spacing w:before="0" w:line="240" w:lineRule="auto"/>
        <w:ind w:left="0" w:firstLine="720"/>
        <w:rPr>
          <w:rFonts w:ascii="Times New Roman" w:hAnsi="Times New Roman"/>
        </w:rPr>
      </w:pPr>
      <w:r w:rsidRPr="00613FA7">
        <w:rPr>
          <w:rFonts w:ascii="Times New Roman" w:hAnsi="Times New Roman"/>
        </w:rPr>
        <w:t>Головному спеціалісту відділу лікувально-профілактичної допомоги дорослому населенню (Календа) надати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3D095D" w:rsidRPr="00613FA7" w:rsidRDefault="003D095D" w:rsidP="003D095D">
      <w:pPr>
        <w:pStyle w:val="a4"/>
        <w:spacing w:before="0" w:line="240" w:lineRule="auto"/>
        <w:ind w:firstLine="0"/>
        <w:rPr>
          <w:rFonts w:ascii="Times New Roman" w:hAnsi="Times New Roman"/>
        </w:rPr>
      </w:pPr>
    </w:p>
    <w:p w:rsidR="00E5371A" w:rsidRPr="00613FA7" w:rsidRDefault="00E5371A" w:rsidP="00863B4A">
      <w:pPr>
        <w:tabs>
          <w:tab w:val="left" w:pos="720"/>
        </w:tabs>
        <w:ind w:firstLine="708"/>
        <w:jc w:val="both"/>
        <w:rPr>
          <w:sz w:val="28"/>
          <w:szCs w:val="28"/>
          <w:lang w:val="uk-UA"/>
        </w:rPr>
      </w:pPr>
      <w:r w:rsidRPr="00613FA7">
        <w:rPr>
          <w:sz w:val="28"/>
          <w:szCs w:val="28"/>
          <w:lang w:val="uk-UA"/>
        </w:rPr>
        <w:t>5.</w:t>
      </w:r>
      <w:r w:rsidRPr="00613FA7">
        <w:rPr>
          <w:sz w:val="28"/>
          <w:szCs w:val="28"/>
          <w:lang w:val="uk-UA"/>
        </w:rPr>
        <w:tab/>
        <w:t xml:space="preserve">Контроль за виконанням даного наказу покласти на заступників директора, відповідальних за напрямком. </w:t>
      </w:r>
    </w:p>
    <w:p w:rsidR="00E5371A" w:rsidRPr="00613FA7" w:rsidRDefault="00E5371A" w:rsidP="00863B4A">
      <w:pPr>
        <w:tabs>
          <w:tab w:val="left" w:pos="4035"/>
        </w:tabs>
        <w:spacing w:before="120"/>
        <w:jc w:val="both"/>
        <w:rPr>
          <w:sz w:val="28"/>
          <w:szCs w:val="28"/>
          <w:lang w:val="uk-UA"/>
        </w:rPr>
      </w:pPr>
    </w:p>
    <w:p w:rsidR="00E5371A" w:rsidRPr="00613FA7" w:rsidRDefault="00E5371A" w:rsidP="00863B4A">
      <w:pPr>
        <w:pStyle w:val="a4"/>
        <w:widowControl/>
        <w:autoSpaceDE/>
        <w:adjustRightInd/>
        <w:spacing w:before="0" w:line="240" w:lineRule="auto"/>
        <w:ind w:left="720" w:hanging="720"/>
        <w:rPr>
          <w:rFonts w:ascii="Times New Roman" w:hAnsi="Times New Roman"/>
        </w:rPr>
      </w:pPr>
      <w:r w:rsidRPr="00613FA7">
        <w:rPr>
          <w:rFonts w:ascii="Times New Roman" w:hAnsi="Times New Roman"/>
        </w:rPr>
        <w:t>Підстава:</w:t>
      </w:r>
    </w:p>
    <w:p w:rsidR="00E5371A" w:rsidRPr="00613FA7" w:rsidRDefault="00E5371A" w:rsidP="00863B4A">
      <w:pPr>
        <w:pStyle w:val="a4"/>
        <w:widowControl/>
        <w:autoSpaceDE/>
        <w:adjustRightInd/>
        <w:spacing w:before="0" w:line="240" w:lineRule="auto"/>
        <w:ind w:left="720" w:hanging="720"/>
        <w:rPr>
          <w:rFonts w:ascii="Times New Roman" w:hAnsi="Times New Roman"/>
          <w:sz w:val="18"/>
          <w:szCs w:val="18"/>
        </w:rPr>
      </w:pPr>
    </w:p>
    <w:p w:rsidR="00E5371A" w:rsidRPr="00613FA7" w:rsidRDefault="00613FA7" w:rsidP="00F013C6">
      <w:pPr>
        <w:pStyle w:val="a4"/>
        <w:widowControl/>
        <w:autoSpaceDE/>
        <w:adjustRightInd/>
        <w:spacing w:before="0" w:line="240" w:lineRule="auto"/>
        <w:ind w:left="720" w:firstLine="0"/>
        <w:rPr>
          <w:rFonts w:ascii="Times New Roman" w:hAnsi="Times New Roman"/>
          <w:szCs w:val="28"/>
        </w:rPr>
      </w:pPr>
      <w:r w:rsidRPr="00613FA7">
        <w:rPr>
          <w:rFonts w:ascii="Times New Roman" w:hAnsi="Times New Roman"/>
          <w:szCs w:val="28"/>
        </w:rPr>
        <w:t xml:space="preserve">- </w:t>
      </w:r>
      <w:r w:rsidR="00E5371A" w:rsidRPr="00613FA7">
        <w:rPr>
          <w:rFonts w:ascii="Times New Roman" w:hAnsi="Times New Roman"/>
          <w:szCs w:val="28"/>
        </w:rPr>
        <w:t>рапорт головног</w:t>
      </w:r>
      <w:r w:rsidR="00930134" w:rsidRPr="00613FA7">
        <w:rPr>
          <w:rFonts w:ascii="Times New Roman" w:hAnsi="Times New Roman"/>
          <w:szCs w:val="28"/>
        </w:rPr>
        <w:t xml:space="preserve">о позаштатного спеціаліста ДОЗ </w:t>
      </w:r>
      <w:r w:rsidR="00E5371A" w:rsidRPr="00613FA7">
        <w:rPr>
          <w:rFonts w:ascii="Times New Roman" w:hAnsi="Times New Roman"/>
          <w:szCs w:val="28"/>
        </w:rPr>
        <w:t>ОДА зі</w:t>
      </w:r>
      <w:r w:rsidR="0082461A" w:rsidRPr="00613FA7">
        <w:rPr>
          <w:rFonts w:ascii="Times New Roman" w:hAnsi="Times New Roman"/>
          <w:szCs w:val="28"/>
        </w:rPr>
        <w:t xml:space="preserve"> спеціальності «Онкологія» від </w:t>
      </w:r>
      <w:r w:rsidR="002D52AF" w:rsidRPr="00613FA7">
        <w:rPr>
          <w:rFonts w:ascii="Times New Roman" w:hAnsi="Times New Roman"/>
          <w:szCs w:val="28"/>
        </w:rPr>
        <w:t>2</w:t>
      </w:r>
      <w:r w:rsidR="002314BD">
        <w:rPr>
          <w:rFonts w:ascii="Times New Roman" w:hAnsi="Times New Roman"/>
          <w:szCs w:val="28"/>
        </w:rPr>
        <w:t>3</w:t>
      </w:r>
      <w:r w:rsidR="00F013C6" w:rsidRPr="00613FA7">
        <w:rPr>
          <w:rFonts w:ascii="Times New Roman" w:hAnsi="Times New Roman"/>
          <w:szCs w:val="28"/>
        </w:rPr>
        <w:t xml:space="preserve">  </w:t>
      </w:r>
      <w:r w:rsidR="002D52AF" w:rsidRPr="00613FA7">
        <w:rPr>
          <w:rFonts w:ascii="Times New Roman" w:hAnsi="Times New Roman"/>
          <w:szCs w:val="28"/>
        </w:rPr>
        <w:t>сер</w:t>
      </w:r>
      <w:r w:rsidR="00F013C6" w:rsidRPr="00613FA7">
        <w:rPr>
          <w:rFonts w:ascii="Times New Roman" w:hAnsi="Times New Roman"/>
          <w:szCs w:val="28"/>
        </w:rPr>
        <w:t>пня 2016</w:t>
      </w:r>
      <w:r w:rsidR="00E5371A" w:rsidRPr="00613FA7">
        <w:rPr>
          <w:rFonts w:ascii="Times New Roman" w:hAnsi="Times New Roman"/>
          <w:szCs w:val="28"/>
        </w:rPr>
        <w:t xml:space="preserve"> року;</w:t>
      </w:r>
    </w:p>
    <w:p w:rsidR="00E5371A" w:rsidRPr="00613FA7" w:rsidRDefault="00613FA7" w:rsidP="00F013C6">
      <w:pPr>
        <w:pStyle w:val="a4"/>
        <w:widowControl/>
        <w:autoSpaceDE/>
        <w:adjustRightInd/>
        <w:spacing w:before="0" w:line="240" w:lineRule="auto"/>
        <w:ind w:left="720" w:firstLine="0"/>
        <w:rPr>
          <w:rFonts w:ascii="Times New Roman" w:hAnsi="Times New Roman"/>
          <w:color w:val="000000"/>
          <w:szCs w:val="28"/>
          <w:lang w:eastAsia="uk-UA" w:bidi="uk-UA"/>
        </w:rPr>
      </w:pPr>
      <w:r w:rsidRPr="00613FA7">
        <w:rPr>
          <w:rFonts w:ascii="Times New Roman" w:hAnsi="Times New Roman"/>
          <w:szCs w:val="28"/>
        </w:rPr>
        <w:t xml:space="preserve">- </w:t>
      </w:r>
      <w:r w:rsidR="00F013C6" w:rsidRPr="00613FA7">
        <w:rPr>
          <w:rFonts w:ascii="Times New Roman" w:hAnsi="Times New Roman"/>
          <w:szCs w:val="28"/>
        </w:rPr>
        <w:t xml:space="preserve">Видаткова </w:t>
      </w:r>
      <w:r w:rsidR="002D52AF" w:rsidRPr="00613FA7">
        <w:rPr>
          <w:rFonts w:ascii="Times New Roman" w:hAnsi="Times New Roman"/>
          <w:szCs w:val="28"/>
        </w:rPr>
        <w:t>накладна № К-623</w:t>
      </w:r>
      <w:r w:rsidR="00A136F9" w:rsidRPr="00613FA7">
        <w:rPr>
          <w:rFonts w:ascii="Times New Roman" w:hAnsi="Times New Roman"/>
          <w:szCs w:val="28"/>
        </w:rPr>
        <w:t xml:space="preserve"> </w:t>
      </w:r>
      <w:r w:rsidR="001F594E" w:rsidRPr="00613FA7">
        <w:rPr>
          <w:rFonts w:ascii="Times New Roman" w:hAnsi="Times New Roman"/>
          <w:color w:val="000000"/>
          <w:szCs w:val="28"/>
          <w:lang w:eastAsia="uk-UA" w:bidi="uk-UA"/>
        </w:rPr>
        <w:t xml:space="preserve">від </w:t>
      </w:r>
      <w:r w:rsidR="002D52AF" w:rsidRPr="00613FA7">
        <w:rPr>
          <w:rFonts w:ascii="Times New Roman" w:hAnsi="Times New Roman"/>
          <w:color w:val="000000"/>
          <w:szCs w:val="28"/>
          <w:lang w:eastAsia="uk-UA" w:bidi="uk-UA"/>
        </w:rPr>
        <w:t>25 липня</w:t>
      </w:r>
      <w:r w:rsidR="00F013C6" w:rsidRPr="00613FA7">
        <w:rPr>
          <w:rFonts w:ascii="Times New Roman" w:hAnsi="Times New Roman"/>
          <w:color w:val="000000"/>
          <w:szCs w:val="28"/>
          <w:lang w:eastAsia="uk-UA" w:bidi="uk-UA"/>
        </w:rPr>
        <w:t xml:space="preserve"> 2016</w:t>
      </w:r>
      <w:r w:rsidR="002314BD">
        <w:rPr>
          <w:rFonts w:ascii="Times New Roman" w:hAnsi="Times New Roman"/>
          <w:color w:val="000000"/>
          <w:szCs w:val="28"/>
          <w:lang w:eastAsia="uk-UA" w:bidi="uk-UA"/>
        </w:rPr>
        <w:t xml:space="preserve"> року;</w:t>
      </w:r>
    </w:p>
    <w:p w:rsidR="002D52AF" w:rsidRPr="00613FA7" w:rsidRDefault="00613FA7" w:rsidP="00F013C6">
      <w:pPr>
        <w:pStyle w:val="a4"/>
        <w:widowControl/>
        <w:autoSpaceDE/>
        <w:adjustRightInd/>
        <w:spacing w:before="0" w:line="240" w:lineRule="auto"/>
        <w:ind w:left="720" w:firstLine="0"/>
        <w:rPr>
          <w:rFonts w:ascii="Times New Roman" w:hAnsi="Times New Roman"/>
          <w:color w:val="000000"/>
          <w:szCs w:val="28"/>
          <w:lang w:eastAsia="uk-UA" w:bidi="uk-UA"/>
        </w:rPr>
      </w:pPr>
      <w:r w:rsidRPr="00613FA7">
        <w:rPr>
          <w:rFonts w:ascii="Times New Roman" w:hAnsi="Times New Roman"/>
          <w:szCs w:val="28"/>
        </w:rPr>
        <w:t xml:space="preserve">- </w:t>
      </w:r>
      <w:r w:rsidR="002D52AF" w:rsidRPr="00613FA7">
        <w:rPr>
          <w:rFonts w:ascii="Times New Roman" w:hAnsi="Times New Roman"/>
          <w:szCs w:val="28"/>
        </w:rPr>
        <w:t xml:space="preserve">Видаткова накладна № К-783 </w:t>
      </w:r>
      <w:r w:rsidR="002D52AF" w:rsidRPr="00613FA7">
        <w:rPr>
          <w:rFonts w:ascii="Times New Roman" w:hAnsi="Times New Roman"/>
          <w:color w:val="000000"/>
          <w:szCs w:val="28"/>
          <w:lang w:eastAsia="uk-UA" w:bidi="uk-UA"/>
        </w:rPr>
        <w:t>від 16 серпня 2016</w:t>
      </w:r>
      <w:r w:rsidR="002314BD">
        <w:rPr>
          <w:rFonts w:ascii="Times New Roman" w:hAnsi="Times New Roman"/>
          <w:color w:val="000000"/>
          <w:szCs w:val="28"/>
          <w:lang w:eastAsia="uk-UA" w:bidi="uk-UA"/>
        </w:rPr>
        <w:t xml:space="preserve"> року;</w:t>
      </w:r>
    </w:p>
    <w:p w:rsidR="002D52AF" w:rsidRPr="00613FA7" w:rsidRDefault="00613FA7" w:rsidP="00F013C6">
      <w:pPr>
        <w:pStyle w:val="a4"/>
        <w:widowControl/>
        <w:autoSpaceDE/>
        <w:adjustRightInd/>
        <w:spacing w:before="0" w:line="240" w:lineRule="auto"/>
        <w:ind w:left="720" w:firstLine="0"/>
        <w:rPr>
          <w:rFonts w:ascii="Times New Roman" w:hAnsi="Times New Roman"/>
          <w:color w:val="000000"/>
          <w:szCs w:val="28"/>
          <w:lang w:eastAsia="uk-UA" w:bidi="uk-UA"/>
        </w:rPr>
      </w:pPr>
      <w:r w:rsidRPr="00613FA7">
        <w:rPr>
          <w:rFonts w:ascii="Times New Roman" w:hAnsi="Times New Roman"/>
          <w:szCs w:val="28"/>
        </w:rPr>
        <w:t xml:space="preserve">- </w:t>
      </w:r>
      <w:r w:rsidR="002D52AF" w:rsidRPr="00613FA7">
        <w:rPr>
          <w:rFonts w:ascii="Times New Roman" w:hAnsi="Times New Roman"/>
          <w:szCs w:val="28"/>
        </w:rPr>
        <w:t xml:space="preserve">Видаткова </w:t>
      </w:r>
      <w:r w:rsidR="00D03E27" w:rsidRPr="00613FA7">
        <w:rPr>
          <w:rFonts w:ascii="Times New Roman" w:hAnsi="Times New Roman"/>
          <w:szCs w:val="28"/>
        </w:rPr>
        <w:t>накладна № К-599</w:t>
      </w:r>
      <w:r w:rsidR="002D52AF" w:rsidRPr="00613FA7">
        <w:rPr>
          <w:rFonts w:ascii="Times New Roman" w:hAnsi="Times New Roman"/>
          <w:szCs w:val="28"/>
        </w:rPr>
        <w:t xml:space="preserve"> </w:t>
      </w:r>
      <w:r w:rsidR="002D52AF" w:rsidRPr="00613FA7">
        <w:rPr>
          <w:rFonts w:ascii="Times New Roman" w:hAnsi="Times New Roman"/>
          <w:color w:val="000000"/>
          <w:szCs w:val="28"/>
          <w:lang w:eastAsia="uk-UA" w:bidi="uk-UA"/>
        </w:rPr>
        <w:t xml:space="preserve">від </w:t>
      </w:r>
      <w:r w:rsidR="00D03E27" w:rsidRPr="00613FA7">
        <w:rPr>
          <w:rFonts w:ascii="Times New Roman" w:hAnsi="Times New Roman"/>
          <w:color w:val="000000"/>
          <w:szCs w:val="28"/>
          <w:lang w:eastAsia="uk-UA" w:bidi="uk-UA"/>
        </w:rPr>
        <w:t>25 лип</w:t>
      </w:r>
      <w:r w:rsidR="002D52AF" w:rsidRPr="00613FA7">
        <w:rPr>
          <w:rFonts w:ascii="Times New Roman" w:hAnsi="Times New Roman"/>
          <w:color w:val="000000"/>
          <w:szCs w:val="28"/>
          <w:lang w:eastAsia="uk-UA" w:bidi="uk-UA"/>
        </w:rPr>
        <w:t>ня 2016</w:t>
      </w:r>
      <w:r w:rsidR="002314BD">
        <w:rPr>
          <w:rFonts w:ascii="Times New Roman" w:hAnsi="Times New Roman"/>
          <w:color w:val="000000"/>
          <w:szCs w:val="28"/>
          <w:lang w:eastAsia="uk-UA" w:bidi="uk-UA"/>
        </w:rPr>
        <w:t xml:space="preserve"> року;</w:t>
      </w:r>
    </w:p>
    <w:p w:rsidR="00E5371A" w:rsidRPr="00613FA7" w:rsidRDefault="00613FA7" w:rsidP="00F013C6">
      <w:pPr>
        <w:pStyle w:val="a4"/>
        <w:widowControl/>
        <w:autoSpaceDE/>
        <w:adjustRightInd/>
        <w:spacing w:before="0" w:line="240" w:lineRule="auto"/>
        <w:ind w:left="720" w:firstLine="0"/>
        <w:rPr>
          <w:rFonts w:ascii="Times New Roman" w:hAnsi="Times New Roman"/>
          <w:szCs w:val="28"/>
        </w:rPr>
      </w:pPr>
      <w:r w:rsidRPr="00613FA7">
        <w:rPr>
          <w:rFonts w:ascii="Times New Roman" w:hAnsi="Times New Roman"/>
          <w:szCs w:val="28"/>
        </w:rPr>
        <w:t xml:space="preserve">- </w:t>
      </w:r>
      <w:r w:rsidR="00E5371A" w:rsidRPr="00613FA7">
        <w:rPr>
          <w:rFonts w:ascii="Times New Roman" w:hAnsi="Times New Roman"/>
          <w:szCs w:val="28"/>
        </w:rPr>
        <w:t>лист</w:t>
      </w:r>
      <w:r w:rsidR="00F2348F">
        <w:rPr>
          <w:rFonts w:ascii="Times New Roman" w:hAnsi="Times New Roman"/>
          <w:szCs w:val="28"/>
        </w:rPr>
        <w:t>и</w:t>
      </w:r>
      <w:r w:rsidR="00E5371A" w:rsidRPr="00613FA7">
        <w:rPr>
          <w:rFonts w:ascii="Times New Roman" w:hAnsi="Times New Roman"/>
          <w:szCs w:val="28"/>
        </w:rPr>
        <w:t xml:space="preserve"> головного лікаря КЗ «Криворізький онкологічний диспансер» Дніпро</w:t>
      </w:r>
      <w:r w:rsidR="00630EAF" w:rsidRPr="00613FA7">
        <w:rPr>
          <w:rFonts w:ascii="Times New Roman" w:hAnsi="Times New Roman"/>
          <w:szCs w:val="28"/>
        </w:rPr>
        <w:t xml:space="preserve">петровської обласної ради» від </w:t>
      </w:r>
      <w:r w:rsidR="002314BD">
        <w:rPr>
          <w:rFonts w:ascii="Times New Roman" w:hAnsi="Times New Roman"/>
          <w:szCs w:val="28"/>
        </w:rPr>
        <w:t>29</w:t>
      </w:r>
      <w:r w:rsidR="00F013C6" w:rsidRPr="00613FA7">
        <w:rPr>
          <w:rFonts w:ascii="Times New Roman" w:hAnsi="Times New Roman"/>
          <w:szCs w:val="28"/>
        </w:rPr>
        <w:t xml:space="preserve"> </w:t>
      </w:r>
      <w:r w:rsidR="002D52AF" w:rsidRPr="00613FA7">
        <w:rPr>
          <w:rFonts w:ascii="Times New Roman" w:hAnsi="Times New Roman"/>
          <w:szCs w:val="28"/>
        </w:rPr>
        <w:t>серп</w:t>
      </w:r>
      <w:r w:rsidR="00F013C6" w:rsidRPr="00613FA7">
        <w:rPr>
          <w:rFonts w:ascii="Times New Roman" w:hAnsi="Times New Roman"/>
          <w:szCs w:val="28"/>
        </w:rPr>
        <w:t xml:space="preserve">ня 2016 </w:t>
      </w:r>
      <w:r w:rsidR="004D1DBC" w:rsidRPr="00613FA7">
        <w:rPr>
          <w:rFonts w:ascii="Times New Roman" w:hAnsi="Times New Roman"/>
          <w:szCs w:val="28"/>
        </w:rPr>
        <w:t>року №</w:t>
      </w:r>
      <w:r w:rsidR="004D1DBC" w:rsidRPr="00F2348F">
        <w:rPr>
          <w:rFonts w:ascii="Times New Roman" w:hAnsi="Times New Roman"/>
          <w:szCs w:val="28"/>
        </w:rPr>
        <w:t xml:space="preserve"> </w:t>
      </w:r>
      <w:r w:rsidR="002314BD" w:rsidRPr="00F2348F">
        <w:rPr>
          <w:rFonts w:ascii="Times New Roman" w:hAnsi="Times New Roman"/>
          <w:szCs w:val="28"/>
        </w:rPr>
        <w:t>693</w:t>
      </w:r>
      <w:r w:rsidR="007C4EB2">
        <w:rPr>
          <w:rFonts w:ascii="Times New Roman" w:hAnsi="Times New Roman"/>
          <w:szCs w:val="28"/>
        </w:rPr>
        <w:t xml:space="preserve"> та від 15 серпня 2016 року № 671</w:t>
      </w:r>
      <w:r w:rsidR="00E5371A" w:rsidRPr="00613FA7">
        <w:rPr>
          <w:rFonts w:ascii="Times New Roman" w:hAnsi="Times New Roman"/>
          <w:szCs w:val="28"/>
        </w:rPr>
        <w:t>;</w:t>
      </w:r>
    </w:p>
    <w:p w:rsidR="00E5371A" w:rsidRPr="00613FA7" w:rsidRDefault="00613FA7" w:rsidP="00F013C6">
      <w:pPr>
        <w:pStyle w:val="a4"/>
        <w:widowControl/>
        <w:autoSpaceDE/>
        <w:adjustRightInd/>
        <w:spacing w:before="0" w:line="240" w:lineRule="auto"/>
        <w:ind w:left="720" w:firstLine="0"/>
        <w:rPr>
          <w:rFonts w:ascii="Times New Roman" w:hAnsi="Times New Roman"/>
          <w:szCs w:val="28"/>
        </w:rPr>
      </w:pPr>
      <w:r w:rsidRPr="00613FA7">
        <w:rPr>
          <w:rFonts w:ascii="Times New Roman" w:hAnsi="Times New Roman"/>
          <w:szCs w:val="28"/>
        </w:rPr>
        <w:t xml:space="preserve">- </w:t>
      </w:r>
      <w:r w:rsidR="00E5371A" w:rsidRPr="00613FA7">
        <w:rPr>
          <w:rFonts w:ascii="Times New Roman" w:hAnsi="Times New Roman"/>
          <w:szCs w:val="28"/>
        </w:rPr>
        <w:t>лист</w:t>
      </w:r>
      <w:r w:rsidR="007C4EB2">
        <w:rPr>
          <w:rFonts w:ascii="Times New Roman" w:hAnsi="Times New Roman"/>
          <w:szCs w:val="28"/>
        </w:rPr>
        <w:t xml:space="preserve">и </w:t>
      </w:r>
      <w:r w:rsidR="00E5371A" w:rsidRPr="00613FA7">
        <w:rPr>
          <w:rFonts w:ascii="Times New Roman" w:hAnsi="Times New Roman"/>
          <w:szCs w:val="28"/>
        </w:rPr>
        <w:t xml:space="preserve"> головного лікаря КЗ «Дніпропетровська міська багатопрофільна клінічна лікарня №4» Дніпро</w:t>
      </w:r>
      <w:r w:rsidR="0082461A" w:rsidRPr="00613FA7">
        <w:rPr>
          <w:rFonts w:ascii="Times New Roman" w:hAnsi="Times New Roman"/>
          <w:szCs w:val="28"/>
        </w:rPr>
        <w:t>п</w:t>
      </w:r>
      <w:r w:rsidR="001F594E" w:rsidRPr="00613FA7">
        <w:rPr>
          <w:rFonts w:ascii="Times New Roman" w:hAnsi="Times New Roman"/>
          <w:szCs w:val="28"/>
        </w:rPr>
        <w:t xml:space="preserve">етровської обласної ради» </w:t>
      </w:r>
      <w:r w:rsidR="007C4EB2">
        <w:rPr>
          <w:rFonts w:ascii="Times New Roman" w:hAnsi="Times New Roman"/>
          <w:szCs w:val="28"/>
        </w:rPr>
        <w:t xml:space="preserve">від </w:t>
      </w:r>
      <w:r w:rsidR="0022183C">
        <w:rPr>
          <w:rFonts w:ascii="Times New Roman" w:hAnsi="Times New Roman"/>
          <w:szCs w:val="28"/>
        </w:rPr>
        <w:t>22</w:t>
      </w:r>
      <w:r w:rsidR="002314BD">
        <w:rPr>
          <w:rFonts w:ascii="Times New Roman" w:hAnsi="Times New Roman"/>
          <w:szCs w:val="28"/>
        </w:rPr>
        <w:t xml:space="preserve"> серпня          </w:t>
      </w:r>
      <w:r w:rsidR="00C83814" w:rsidRPr="00613FA7">
        <w:rPr>
          <w:rFonts w:ascii="Times New Roman" w:hAnsi="Times New Roman"/>
          <w:szCs w:val="28"/>
        </w:rPr>
        <w:t>2016</w:t>
      </w:r>
      <w:r w:rsidR="002314BD">
        <w:rPr>
          <w:rFonts w:ascii="Times New Roman" w:hAnsi="Times New Roman"/>
          <w:szCs w:val="28"/>
        </w:rPr>
        <w:t xml:space="preserve"> року</w:t>
      </w:r>
      <w:r w:rsidR="00C83814" w:rsidRPr="00613FA7">
        <w:rPr>
          <w:rFonts w:ascii="Times New Roman" w:hAnsi="Times New Roman"/>
          <w:szCs w:val="28"/>
        </w:rPr>
        <w:t xml:space="preserve"> № 1159 та </w:t>
      </w:r>
      <w:r w:rsidR="007C4EB2">
        <w:rPr>
          <w:rFonts w:ascii="Times New Roman" w:hAnsi="Times New Roman"/>
          <w:szCs w:val="28"/>
        </w:rPr>
        <w:t xml:space="preserve">від </w:t>
      </w:r>
      <w:r w:rsidR="00C83814" w:rsidRPr="00613FA7">
        <w:rPr>
          <w:rFonts w:ascii="Times New Roman" w:hAnsi="Times New Roman"/>
          <w:szCs w:val="28"/>
        </w:rPr>
        <w:t>23</w:t>
      </w:r>
      <w:r w:rsidR="002314BD">
        <w:rPr>
          <w:rFonts w:ascii="Times New Roman" w:hAnsi="Times New Roman"/>
          <w:szCs w:val="28"/>
        </w:rPr>
        <w:t xml:space="preserve">  серпня </w:t>
      </w:r>
      <w:r w:rsidR="00C83814" w:rsidRPr="00613FA7">
        <w:rPr>
          <w:rFonts w:ascii="Times New Roman" w:hAnsi="Times New Roman"/>
          <w:szCs w:val="28"/>
        </w:rPr>
        <w:t xml:space="preserve">2016 </w:t>
      </w:r>
      <w:r w:rsidR="002314BD">
        <w:rPr>
          <w:rFonts w:ascii="Times New Roman" w:hAnsi="Times New Roman"/>
          <w:szCs w:val="28"/>
        </w:rPr>
        <w:t xml:space="preserve">року </w:t>
      </w:r>
      <w:r w:rsidR="00C83814" w:rsidRPr="00613FA7">
        <w:rPr>
          <w:rFonts w:ascii="Times New Roman" w:hAnsi="Times New Roman"/>
          <w:szCs w:val="28"/>
        </w:rPr>
        <w:t>№</w:t>
      </w:r>
      <w:r w:rsidR="00F2348F">
        <w:rPr>
          <w:rFonts w:ascii="Times New Roman" w:hAnsi="Times New Roman"/>
          <w:szCs w:val="28"/>
        </w:rPr>
        <w:t xml:space="preserve"> </w:t>
      </w:r>
      <w:r w:rsidR="00C83814" w:rsidRPr="00613FA7">
        <w:rPr>
          <w:rFonts w:ascii="Times New Roman" w:hAnsi="Times New Roman"/>
          <w:szCs w:val="28"/>
        </w:rPr>
        <w:t>1172</w:t>
      </w:r>
      <w:r w:rsidR="00E5371A" w:rsidRPr="00613FA7">
        <w:rPr>
          <w:rFonts w:ascii="Times New Roman" w:hAnsi="Times New Roman"/>
          <w:szCs w:val="28"/>
        </w:rPr>
        <w:t>;</w:t>
      </w:r>
    </w:p>
    <w:p w:rsidR="00E5371A" w:rsidRPr="00613FA7" w:rsidRDefault="00613FA7" w:rsidP="00F013C6">
      <w:pPr>
        <w:pStyle w:val="a4"/>
        <w:widowControl/>
        <w:autoSpaceDE/>
        <w:adjustRightInd/>
        <w:spacing w:before="0" w:line="240" w:lineRule="auto"/>
        <w:ind w:left="720" w:firstLine="0"/>
        <w:rPr>
          <w:rFonts w:ascii="Times New Roman" w:hAnsi="Times New Roman"/>
          <w:szCs w:val="28"/>
        </w:rPr>
      </w:pPr>
      <w:r w:rsidRPr="00613FA7">
        <w:rPr>
          <w:rFonts w:ascii="Times New Roman" w:hAnsi="Times New Roman"/>
          <w:szCs w:val="28"/>
        </w:rPr>
        <w:t xml:space="preserve">- </w:t>
      </w:r>
      <w:r w:rsidR="00E5371A" w:rsidRPr="00613FA7">
        <w:rPr>
          <w:rFonts w:ascii="Times New Roman" w:hAnsi="Times New Roman"/>
          <w:szCs w:val="28"/>
        </w:rPr>
        <w:t>лист</w:t>
      </w:r>
      <w:r w:rsidR="007C4EB2">
        <w:rPr>
          <w:rFonts w:ascii="Times New Roman" w:hAnsi="Times New Roman"/>
          <w:szCs w:val="28"/>
        </w:rPr>
        <w:t>и</w:t>
      </w:r>
      <w:r w:rsidR="00E5371A" w:rsidRPr="00613FA7">
        <w:rPr>
          <w:rFonts w:ascii="Times New Roman" w:hAnsi="Times New Roman"/>
          <w:szCs w:val="28"/>
        </w:rPr>
        <w:t xml:space="preserve"> головного лікаря КЗ «Клінічний онкологічний диспансер» Дніпро</w:t>
      </w:r>
      <w:r w:rsidR="0082461A" w:rsidRPr="00613FA7">
        <w:rPr>
          <w:rFonts w:ascii="Times New Roman" w:hAnsi="Times New Roman"/>
          <w:szCs w:val="28"/>
        </w:rPr>
        <w:t>п</w:t>
      </w:r>
      <w:r w:rsidR="001F594E" w:rsidRPr="00613FA7">
        <w:rPr>
          <w:rFonts w:ascii="Times New Roman" w:hAnsi="Times New Roman"/>
          <w:szCs w:val="28"/>
        </w:rPr>
        <w:t xml:space="preserve">етровської обласної ради» </w:t>
      </w:r>
      <w:r w:rsidR="007C4EB2">
        <w:rPr>
          <w:rFonts w:ascii="Times New Roman" w:hAnsi="Times New Roman"/>
          <w:szCs w:val="28"/>
        </w:rPr>
        <w:t xml:space="preserve">від </w:t>
      </w:r>
      <w:r w:rsidR="00D03E27" w:rsidRPr="00613FA7">
        <w:rPr>
          <w:rFonts w:ascii="Times New Roman" w:hAnsi="Times New Roman"/>
          <w:szCs w:val="28"/>
        </w:rPr>
        <w:t>16</w:t>
      </w:r>
      <w:r w:rsidR="00F013C6" w:rsidRPr="00613FA7">
        <w:rPr>
          <w:rFonts w:ascii="Times New Roman" w:hAnsi="Times New Roman"/>
          <w:szCs w:val="28"/>
        </w:rPr>
        <w:t xml:space="preserve"> </w:t>
      </w:r>
      <w:r w:rsidR="00D03E27" w:rsidRPr="00613FA7">
        <w:rPr>
          <w:rFonts w:ascii="Times New Roman" w:hAnsi="Times New Roman"/>
          <w:szCs w:val="28"/>
        </w:rPr>
        <w:t>сер</w:t>
      </w:r>
      <w:r w:rsidR="00F013C6" w:rsidRPr="00613FA7">
        <w:rPr>
          <w:rFonts w:ascii="Times New Roman" w:hAnsi="Times New Roman"/>
          <w:szCs w:val="28"/>
        </w:rPr>
        <w:t xml:space="preserve">пня 2016 </w:t>
      </w:r>
      <w:r w:rsidR="00E5371A" w:rsidRPr="00613FA7">
        <w:rPr>
          <w:rFonts w:ascii="Times New Roman" w:hAnsi="Times New Roman"/>
          <w:szCs w:val="28"/>
        </w:rPr>
        <w:t>року №</w:t>
      </w:r>
      <w:r w:rsidR="00D03E27" w:rsidRPr="00613FA7">
        <w:rPr>
          <w:rFonts w:ascii="Times New Roman" w:hAnsi="Times New Roman"/>
          <w:color w:val="FF0000"/>
          <w:szCs w:val="28"/>
        </w:rPr>
        <w:t xml:space="preserve"> </w:t>
      </w:r>
      <w:r w:rsidR="00D03E27" w:rsidRPr="00613FA7">
        <w:rPr>
          <w:rFonts w:ascii="Times New Roman" w:hAnsi="Times New Roman"/>
          <w:szCs w:val="28"/>
        </w:rPr>
        <w:t xml:space="preserve">680 та </w:t>
      </w:r>
      <w:r w:rsidR="0022183C">
        <w:rPr>
          <w:rFonts w:ascii="Times New Roman" w:hAnsi="Times New Roman"/>
          <w:szCs w:val="28"/>
        </w:rPr>
        <w:t xml:space="preserve">               </w:t>
      </w:r>
      <w:r w:rsidR="007C4EB2">
        <w:rPr>
          <w:rFonts w:ascii="Times New Roman" w:hAnsi="Times New Roman"/>
          <w:szCs w:val="28"/>
        </w:rPr>
        <w:t xml:space="preserve">від </w:t>
      </w:r>
      <w:r w:rsidR="00D03E27" w:rsidRPr="00613FA7">
        <w:rPr>
          <w:rFonts w:ascii="Times New Roman" w:hAnsi="Times New Roman"/>
          <w:szCs w:val="28"/>
        </w:rPr>
        <w:t>23</w:t>
      </w:r>
      <w:r w:rsidR="0022183C">
        <w:rPr>
          <w:rFonts w:ascii="Times New Roman" w:hAnsi="Times New Roman"/>
          <w:szCs w:val="28"/>
        </w:rPr>
        <w:t xml:space="preserve"> серпня </w:t>
      </w:r>
      <w:r w:rsidR="00D03E27" w:rsidRPr="00613FA7">
        <w:rPr>
          <w:rFonts w:ascii="Times New Roman" w:hAnsi="Times New Roman"/>
          <w:szCs w:val="28"/>
        </w:rPr>
        <w:t xml:space="preserve">2016 </w:t>
      </w:r>
      <w:r w:rsidR="0022183C">
        <w:rPr>
          <w:rFonts w:ascii="Times New Roman" w:hAnsi="Times New Roman"/>
          <w:szCs w:val="28"/>
        </w:rPr>
        <w:t xml:space="preserve">року </w:t>
      </w:r>
      <w:r w:rsidR="00D03E27" w:rsidRPr="00613FA7">
        <w:rPr>
          <w:rFonts w:ascii="Times New Roman" w:hAnsi="Times New Roman"/>
          <w:szCs w:val="28"/>
        </w:rPr>
        <w:t>№ 698</w:t>
      </w:r>
      <w:r w:rsidR="00E5371A" w:rsidRPr="00613FA7">
        <w:rPr>
          <w:rFonts w:ascii="Times New Roman" w:hAnsi="Times New Roman"/>
          <w:szCs w:val="28"/>
        </w:rPr>
        <w:t>.</w:t>
      </w:r>
    </w:p>
    <w:p w:rsidR="00E5371A" w:rsidRPr="00613FA7" w:rsidRDefault="00E5371A" w:rsidP="00863B4A">
      <w:pPr>
        <w:pStyle w:val="a4"/>
        <w:widowControl/>
        <w:autoSpaceDE/>
        <w:adjustRightInd/>
        <w:spacing w:before="0" w:line="240" w:lineRule="auto"/>
        <w:ind w:left="142" w:hanging="142"/>
        <w:rPr>
          <w:rFonts w:ascii="Times New Roman" w:hAnsi="Times New Roman"/>
        </w:rPr>
      </w:pPr>
    </w:p>
    <w:p w:rsidR="00B42469" w:rsidRPr="00613FA7" w:rsidRDefault="00B42469" w:rsidP="00863B4A">
      <w:pPr>
        <w:ind w:firstLine="708"/>
        <w:jc w:val="both"/>
        <w:rPr>
          <w:sz w:val="28"/>
          <w:szCs w:val="28"/>
          <w:lang w:val="uk-UA"/>
        </w:rPr>
      </w:pPr>
    </w:p>
    <w:p w:rsidR="00E5371A" w:rsidRPr="00613FA7" w:rsidRDefault="0022183C" w:rsidP="00613FA7">
      <w:pPr>
        <w:jc w:val="both"/>
        <w:rPr>
          <w:sz w:val="28"/>
          <w:szCs w:val="28"/>
          <w:lang w:val="uk-UA"/>
        </w:rPr>
      </w:pPr>
      <w:r w:rsidRPr="00613FA7">
        <w:rPr>
          <w:sz w:val="28"/>
          <w:szCs w:val="28"/>
          <w:lang w:val="uk-UA"/>
        </w:rPr>
        <w:t xml:space="preserve">Директор </w:t>
      </w:r>
      <w:r w:rsidR="00B42469" w:rsidRPr="00613FA7">
        <w:rPr>
          <w:sz w:val="28"/>
          <w:szCs w:val="28"/>
          <w:lang w:val="uk-UA"/>
        </w:rPr>
        <w:t>д</w:t>
      </w:r>
      <w:r w:rsidR="00FA42A9" w:rsidRPr="00613FA7">
        <w:rPr>
          <w:sz w:val="28"/>
          <w:szCs w:val="28"/>
          <w:lang w:val="uk-UA"/>
        </w:rPr>
        <w:t>епартаменту</w:t>
      </w:r>
      <w:r w:rsidR="00FA42A9" w:rsidRPr="00613FA7">
        <w:rPr>
          <w:sz w:val="28"/>
          <w:szCs w:val="28"/>
          <w:lang w:val="uk-UA"/>
        </w:rPr>
        <w:tab/>
      </w:r>
      <w:r w:rsidR="00FA42A9" w:rsidRPr="00613FA7">
        <w:rPr>
          <w:sz w:val="28"/>
          <w:szCs w:val="28"/>
          <w:lang w:val="uk-UA"/>
        </w:rPr>
        <w:tab/>
      </w:r>
      <w:r w:rsidR="00FA42A9" w:rsidRPr="00613FA7">
        <w:rPr>
          <w:sz w:val="28"/>
          <w:szCs w:val="28"/>
          <w:lang w:val="uk-UA"/>
        </w:rPr>
        <w:tab/>
      </w:r>
      <w:r w:rsidR="00FA42A9" w:rsidRPr="00613FA7">
        <w:rPr>
          <w:sz w:val="28"/>
          <w:szCs w:val="28"/>
          <w:lang w:val="uk-UA"/>
        </w:rPr>
        <w:tab/>
      </w:r>
      <w:r w:rsidR="00613FA7">
        <w:rPr>
          <w:sz w:val="28"/>
          <w:szCs w:val="28"/>
          <w:lang w:val="uk-UA"/>
        </w:rPr>
        <w:tab/>
      </w:r>
      <w:r w:rsidR="007C4EB2">
        <w:rPr>
          <w:sz w:val="28"/>
          <w:szCs w:val="28"/>
          <w:lang w:val="uk-UA"/>
        </w:rPr>
        <w:t>Н.Ю.БУДЯК</w:t>
      </w:r>
    </w:p>
    <w:p w:rsidR="00E5371A" w:rsidRPr="00613FA7" w:rsidRDefault="00E5371A" w:rsidP="00863B4A">
      <w:pPr>
        <w:rPr>
          <w:sz w:val="28"/>
          <w:szCs w:val="28"/>
          <w:lang w:val="uk-UA"/>
        </w:rPr>
        <w:sectPr w:rsidR="00E5371A" w:rsidRPr="00613FA7" w:rsidSect="002E0A20">
          <w:headerReference w:type="even" r:id="rId8"/>
          <w:pgSz w:w="11906" w:h="16838"/>
          <w:pgMar w:top="1079" w:right="567" w:bottom="899" w:left="1800" w:header="709" w:footer="709" w:gutter="0"/>
          <w:cols w:space="720"/>
          <w:titlePg/>
        </w:sectPr>
      </w:pPr>
    </w:p>
    <w:p w:rsidR="00613FA7" w:rsidRPr="0084178D" w:rsidRDefault="00613FA7" w:rsidP="00613FA7">
      <w:pPr>
        <w:tabs>
          <w:tab w:val="left" w:pos="5940"/>
        </w:tabs>
        <w:ind w:left="9912"/>
        <w:jc w:val="right"/>
        <w:rPr>
          <w:lang w:val="uk-UA"/>
        </w:rPr>
      </w:pPr>
      <w:r>
        <w:rPr>
          <w:lang w:val="uk-UA"/>
        </w:rPr>
        <w:lastRenderedPageBreak/>
        <w:t>Додаток до наказу</w:t>
      </w:r>
    </w:p>
    <w:p w:rsidR="00613FA7" w:rsidRPr="0084178D" w:rsidRDefault="007C4EB2" w:rsidP="00613FA7">
      <w:pPr>
        <w:tabs>
          <w:tab w:val="left" w:pos="5940"/>
        </w:tabs>
        <w:ind w:left="9498"/>
        <w:jc w:val="right"/>
        <w:rPr>
          <w:lang w:val="uk-UA"/>
        </w:rPr>
      </w:pPr>
      <w:r>
        <w:rPr>
          <w:lang w:val="uk-UA"/>
        </w:rPr>
        <w:t xml:space="preserve">ДОЗ </w:t>
      </w:r>
      <w:r w:rsidR="00613FA7" w:rsidRPr="0084178D">
        <w:rPr>
          <w:lang w:val="uk-UA"/>
        </w:rPr>
        <w:t>ОДА</w:t>
      </w:r>
    </w:p>
    <w:p w:rsidR="00613FA7" w:rsidRPr="0084178D" w:rsidRDefault="00613FA7" w:rsidP="00613FA7">
      <w:pPr>
        <w:ind w:left="9498"/>
        <w:jc w:val="right"/>
        <w:rPr>
          <w:lang w:val="uk-UA"/>
        </w:rPr>
      </w:pPr>
      <w:r w:rsidRPr="0084178D">
        <w:rPr>
          <w:lang w:val="uk-UA"/>
        </w:rPr>
        <w:t>від ___________ № _______</w:t>
      </w:r>
    </w:p>
    <w:p w:rsidR="002F76F0" w:rsidRPr="00613FA7" w:rsidRDefault="002F76F0" w:rsidP="002F76F0">
      <w:pPr>
        <w:jc w:val="center"/>
        <w:rPr>
          <w:b/>
          <w:sz w:val="22"/>
          <w:szCs w:val="22"/>
          <w:lang w:val="uk-UA"/>
        </w:rPr>
      </w:pPr>
      <w:r w:rsidRPr="00613FA7">
        <w:rPr>
          <w:b/>
          <w:sz w:val="22"/>
          <w:szCs w:val="22"/>
          <w:lang w:val="uk-UA"/>
        </w:rPr>
        <w:t>Розподіл</w:t>
      </w:r>
    </w:p>
    <w:p w:rsidR="002F76F0" w:rsidRPr="00613FA7" w:rsidRDefault="002F76F0" w:rsidP="002F76F0">
      <w:pPr>
        <w:jc w:val="center"/>
        <w:rPr>
          <w:b/>
          <w:sz w:val="22"/>
          <w:szCs w:val="22"/>
          <w:lang w:val="uk-UA"/>
        </w:rPr>
      </w:pPr>
      <w:r w:rsidRPr="00613FA7">
        <w:rPr>
          <w:b/>
          <w:sz w:val="22"/>
          <w:szCs w:val="22"/>
          <w:lang w:val="uk-UA"/>
        </w:rPr>
        <w:t>лікарських засобів для лікування  онкологічних хворих</w:t>
      </w:r>
    </w:p>
    <w:tbl>
      <w:tblPr>
        <w:tblW w:w="0" w:type="auto"/>
        <w:jc w:val="center"/>
        <w:tblInd w:w="-1629" w:type="dxa"/>
        <w:tblLayout w:type="fixed"/>
        <w:tblLook w:val="0000"/>
      </w:tblPr>
      <w:tblGrid>
        <w:gridCol w:w="384"/>
        <w:gridCol w:w="6425"/>
        <w:gridCol w:w="993"/>
        <w:gridCol w:w="850"/>
        <w:gridCol w:w="1276"/>
        <w:gridCol w:w="1095"/>
        <w:gridCol w:w="1188"/>
      </w:tblGrid>
      <w:tr w:rsidR="002D52AF" w:rsidRPr="00367D3F" w:rsidTr="00613FA7">
        <w:trPr>
          <w:cantSplit/>
          <w:trHeight w:val="1641"/>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w:t>
            </w:r>
          </w:p>
          <w:p w:rsidR="002D52AF" w:rsidRPr="00613FA7" w:rsidRDefault="002D52AF" w:rsidP="00D03E27">
            <w:pPr>
              <w:jc w:val="center"/>
              <w:rPr>
                <w:bCs/>
                <w:lang w:val="uk-UA"/>
              </w:rPr>
            </w:pPr>
            <w:r w:rsidRPr="00613FA7">
              <w:rPr>
                <w:bCs/>
                <w:lang w:val="uk-UA"/>
              </w:rPr>
              <w:t>з/п</w:t>
            </w:r>
          </w:p>
        </w:tc>
        <w:tc>
          <w:tcPr>
            <w:tcW w:w="6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Назва лікарського засобу</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Од. вим.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Кількість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КЗ «Клінічний онкологічний диспансер» ДОР»</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КЗ «Криворізький онкологічний диспансер» ДОР»</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КЗ «Дніпропетровська міська багатопрофільна клінічна лікарня №4» ДОР»</w:t>
            </w:r>
          </w:p>
        </w:tc>
      </w:tr>
      <w:tr w:rsidR="002D52AF" w:rsidRPr="00613FA7" w:rsidTr="00613FA7">
        <w:trPr>
          <w:cantSplit/>
          <w:trHeight w:val="1037"/>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2D52AF">
            <w:pPr>
              <w:jc w:val="center"/>
              <w:rPr>
                <w:bCs/>
                <w:lang w:val="uk-UA"/>
              </w:rPr>
            </w:pPr>
            <w:r w:rsidRPr="00613FA7">
              <w:rPr>
                <w:bCs/>
                <w:lang w:val="uk-UA"/>
              </w:rPr>
              <w:t>1</w:t>
            </w:r>
          </w:p>
        </w:tc>
        <w:tc>
          <w:tcPr>
            <w:tcW w:w="6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F36B77">
            <w:pPr>
              <w:jc w:val="both"/>
              <w:rPr>
                <w:bCs/>
                <w:lang w:val="uk-UA"/>
              </w:rPr>
            </w:pPr>
            <w:r w:rsidRPr="00613FA7">
              <w:rPr>
                <w:bCs/>
                <w:lang w:val="uk-UA"/>
              </w:rPr>
              <w:t>ЗАРСІО®,</w:t>
            </w:r>
          </w:p>
          <w:p w:rsidR="002D52AF" w:rsidRPr="00613FA7" w:rsidRDefault="002D52AF" w:rsidP="00F36B77">
            <w:pPr>
              <w:jc w:val="both"/>
              <w:rPr>
                <w:bCs/>
                <w:lang w:val="uk-UA"/>
              </w:rPr>
            </w:pPr>
            <w:r w:rsidRPr="00613FA7">
              <w:rPr>
                <w:bCs/>
                <w:lang w:val="uk-UA"/>
              </w:rPr>
              <w:t>розчин для ін’єкцій або інфузій 48млн ОД/ 0,5мл по 0,5мл у попередньо заповненому шприці з захисним пристроєм</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362265" w:rsidP="00D03E27">
            <w:pPr>
              <w:jc w:val="center"/>
              <w:rPr>
                <w:bCs/>
                <w:lang w:val="uk-UA"/>
              </w:rPr>
            </w:pPr>
            <w:r w:rsidRPr="00613FA7">
              <w:rPr>
                <w:bCs/>
                <w:lang w:val="uk-UA"/>
              </w:rPr>
              <w:t>шпр.</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263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103</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80</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80</w:t>
            </w:r>
          </w:p>
        </w:tc>
      </w:tr>
      <w:tr w:rsidR="002D52AF" w:rsidRPr="00613FA7" w:rsidTr="00613FA7">
        <w:trPr>
          <w:cantSplit/>
          <w:trHeight w:val="1098"/>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2D52AF">
            <w:pPr>
              <w:jc w:val="center"/>
              <w:rPr>
                <w:bCs/>
                <w:lang w:val="uk-UA"/>
              </w:rPr>
            </w:pPr>
            <w:r w:rsidRPr="00613FA7">
              <w:rPr>
                <w:bCs/>
                <w:lang w:val="uk-UA"/>
              </w:rPr>
              <w:t>2</w:t>
            </w:r>
          </w:p>
        </w:tc>
        <w:tc>
          <w:tcPr>
            <w:tcW w:w="6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F36B77">
            <w:pPr>
              <w:jc w:val="both"/>
              <w:rPr>
                <w:bCs/>
                <w:lang w:val="uk-UA"/>
              </w:rPr>
            </w:pPr>
            <w:r w:rsidRPr="00613FA7">
              <w:rPr>
                <w:bCs/>
                <w:lang w:val="uk-UA"/>
              </w:rPr>
              <w:t>ДОЦЕТАКСЕЛ-ВІСТА,</w:t>
            </w:r>
          </w:p>
          <w:p w:rsidR="002D52AF" w:rsidRPr="00613FA7" w:rsidRDefault="002D52AF" w:rsidP="00F36B77">
            <w:pPr>
              <w:jc w:val="both"/>
              <w:rPr>
                <w:bCs/>
                <w:lang w:val="uk-UA"/>
              </w:rPr>
            </w:pPr>
            <w:r w:rsidRPr="00613FA7">
              <w:rPr>
                <w:bCs/>
                <w:lang w:val="uk-UA"/>
              </w:rPr>
              <w:t>концентрат для розчину для інфузій, 20мг/мл по 4мл (80мг) у флаконі; по 1 флакону в картонній коробці з маркуванням українською мовою</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флакон.</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201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0172D2" w:rsidP="00D03E27">
            <w:pPr>
              <w:jc w:val="center"/>
              <w:rPr>
                <w:bCs/>
                <w:lang w:val="uk-UA"/>
              </w:rPr>
            </w:pPr>
            <w:r w:rsidRPr="00613FA7">
              <w:rPr>
                <w:bCs/>
                <w:lang w:val="uk-UA"/>
              </w:rPr>
              <w:t>101</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0172D2" w:rsidP="00D03E27">
            <w:pPr>
              <w:jc w:val="center"/>
              <w:rPr>
                <w:bCs/>
                <w:lang w:val="uk-UA"/>
              </w:rPr>
            </w:pPr>
            <w:r w:rsidRPr="00613FA7">
              <w:rPr>
                <w:bCs/>
                <w:lang w:val="uk-UA"/>
              </w:rPr>
              <w:t>50</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0172D2" w:rsidP="00D03E27">
            <w:pPr>
              <w:jc w:val="center"/>
              <w:rPr>
                <w:bCs/>
                <w:lang w:val="uk-UA"/>
              </w:rPr>
            </w:pPr>
            <w:r w:rsidRPr="00613FA7">
              <w:rPr>
                <w:bCs/>
                <w:lang w:val="uk-UA"/>
              </w:rPr>
              <w:t>50</w:t>
            </w:r>
            <w:bookmarkStart w:id="0" w:name="_GoBack"/>
            <w:bookmarkEnd w:id="0"/>
          </w:p>
        </w:tc>
      </w:tr>
      <w:tr w:rsidR="002D52AF" w:rsidRPr="00613FA7" w:rsidTr="00613FA7">
        <w:trPr>
          <w:cantSplit/>
          <w:trHeight w:val="1101"/>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2D52AF">
            <w:pPr>
              <w:jc w:val="center"/>
              <w:rPr>
                <w:bCs/>
                <w:lang w:val="uk-UA"/>
              </w:rPr>
            </w:pPr>
            <w:r w:rsidRPr="00613FA7">
              <w:rPr>
                <w:bCs/>
                <w:lang w:val="uk-UA"/>
              </w:rPr>
              <w:t>3</w:t>
            </w:r>
          </w:p>
        </w:tc>
        <w:tc>
          <w:tcPr>
            <w:tcW w:w="6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F36B77">
            <w:pPr>
              <w:jc w:val="both"/>
              <w:rPr>
                <w:bCs/>
                <w:lang w:val="uk-UA"/>
              </w:rPr>
            </w:pPr>
            <w:r w:rsidRPr="00613FA7">
              <w:rPr>
                <w:bCs/>
                <w:lang w:val="uk-UA"/>
              </w:rPr>
              <w:t>Мітоксантрон “Єбеве”,</w:t>
            </w:r>
          </w:p>
          <w:p w:rsidR="002D52AF" w:rsidRPr="00613FA7" w:rsidRDefault="002D52AF" w:rsidP="00F36B77">
            <w:pPr>
              <w:jc w:val="both"/>
              <w:rPr>
                <w:bCs/>
                <w:lang w:val="uk-UA"/>
              </w:rPr>
            </w:pPr>
            <w:r w:rsidRPr="00613FA7">
              <w:rPr>
                <w:bCs/>
                <w:lang w:val="uk-UA"/>
              </w:rPr>
              <w:t>концентрат для розчину для інфузій, 2мг/мл по 10мл (20мг) у флаконі</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флакон.</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165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65</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50</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50</w:t>
            </w:r>
          </w:p>
        </w:tc>
      </w:tr>
      <w:tr w:rsidR="002D52AF" w:rsidRPr="00613FA7" w:rsidTr="00613FA7">
        <w:trPr>
          <w:cantSplit/>
          <w:trHeight w:val="1113"/>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2D52AF">
            <w:pPr>
              <w:jc w:val="center"/>
              <w:rPr>
                <w:bCs/>
                <w:lang w:val="uk-UA"/>
              </w:rPr>
            </w:pPr>
            <w:r w:rsidRPr="00613FA7">
              <w:rPr>
                <w:bCs/>
                <w:lang w:val="uk-UA"/>
              </w:rPr>
              <w:t>4</w:t>
            </w:r>
          </w:p>
        </w:tc>
        <w:tc>
          <w:tcPr>
            <w:tcW w:w="6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F36B77">
            <w:pPr>
              <w:jc w:val="both"/>
              <w:rPr>
                <w:bCs/>
                <w:lang w:val="uk-UA"/>
              </w:rPr>
            </w:pPr>
            <w:r w:rsidRPr="00613FA7">
              <w:rPr>
                <w:bCs/>
                <w:lang w:val="uk-UA"/>
              </w:rPr>
              <w:t>Медакса (Оксаліплатин),</w:t>
            </w:r>
          </w:p>
          <w:p w:rsidR="002D52AF" w:rsidRPr="00613FA7" w:rsidRDefault="002D52AF" w:rsidP="00F36B77">
            <w:pPr>
              <w:jc w:val="both"/>
              <w:rPr>
                <w:bCs/>
                <w:lang w:val="uk-UA"/>
              </w:rPr>
            </w:pPr>
            <w:r w:rsidRPr="00613FA7">
              <w:rPr>
                <w:bCs/>
                <w:lang w:val="uk-UA"/>
              </w:rPr>
              <w:t>Ліофілізований для приготування розчину для інфузій, (5мг/мл) по 50мг 1 скляний флакон в картонній коробці з маркуванням українською мовою</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флакон.</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280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90</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52AF" w:rsidRPr="00613FA7" w:rsidRDefault="002D52AF" w:rsidP="00D03E27">
            <w:pPr>
              <w:jc w:val="center"/>
              <w:rPr>
                <w:bCs/>
                <w:lang w:val="uk-UA"/>
              </w:rPr>
            </w:pPr>
            <w:r w:rsidRPr="00613FA7">
              <w:rPr>
                <w:bCs/>
                <w:lang w:val="uk-UA"/>
              </w:rPr>
              <w:t>90</w:t>
            </w:r>
          </w:p>
        </w:tc>
      </w:tr>
    </w:tbl>
    <w:p w:rsidR="00673764" w:rsidRDefault="00673764" w:rsidP="00673764">
      <w:pPr>
        <w:widowControl w:val="0"/>
        <w:jc w:val="center"/>
        <w:rPr>
          <w:lang w:val="uk-UA"/>
        </w:rPr>
      </w:pPr>
    </w:p>
    <w:p w:rsidR="00613FA7" w:rsidRPr="00613FA7" w:rsidRDefault="00613FA7" w:rsidP="00673764">
      <w:pPr>
        <w:widowControl w:val="0"/>
        <w:jc w:val="center"/>
        <w:rPr>
          <w:lang w:val="uk-UA"/>
        </w:rPr>
      </w:pPr>
    </w:p>
    <w:p w:rsidR="00613FA7" w:rsidRPr="00E6069B" w:rsidRDefault="00613FA7" w:rsidP="00613FA7">
      <w:pPr>
        <w:widowControl w:val="0"/>
        <w:rPr>
          <w:sz w:val="28"/>
          <w:szCs w:val="28"/>
        </w:rPr>
      </w:pPr>
      <w:r w:rsidRPr="00E6069B">
        <w:rPr>
          <w:sz w:val="28"/>
          <w:szCs w:val="28"/>
        </w:rPr>
        <w:t xml:space="preserve">В.о. заступника директора – начальника </w:t>
      </w:r>
    </w:p>
    <w:p w:rsidR="00613FA7" w:rsidRPr="00E6069B" w:rsidRDefault="00613FA7" w:rsidP="00613FA7">
      <w:pPr>
        <w:widowControl w:val="0"/>
        <w:rPr>
          <w:sz w:val="28"/>
          <w:szCs w:val="28"/>
        </w:rPr>
      </w:pPr>
      <w:r w:rsidRPr="00E6069B">
        <w:rPr>
          <w:sz w:val="28"/>
          <w:szCs w:val="28"/>
        </w:rPr>
        <w:t>управління лікувально-профілактичної</w:t>
      </w:r>
    </w:p>
    <w:p w:rsidR="00613FA7" w:rsidRPr="00E6069B" w:rsidRDefault="00613FA7" w:rsidP="00613FA7">
      <w:pPr>
        <w:widowControl w:val="0"/>
        <w:rPr>
          <w:sz w:val="28"/>
          <w:szCs w:val="28"/>
          <w:lang w:val="uk-UA"/>
        </w:rPr>
      </w:pPr>
      <w:r w:rsidRPr="00E6069B">
        <w:rPr>
          <w:sz w:val="28"/>
          <w:szCs w:val="28"/>
        </w:rPr>
        <w:t xml:space="preserve">допомоги населенню </w:t>
      </w:r>
      <w:r w:rsidRPr="00E6069B">
        <w:rPr>
          <w:sz w:val="28"/>
          <w:szCs w:val="28"/>
        </w:rPr>
        <w:tab/>
      </w:r>
      <w:r w:rsidRPr="00E6069B">
        <w:rPr>
          <w:sz w:val="28"/>
          <w:szCs w:val="28"/>
        </w:rPr>
        <w:tab/>
      </w:r>
      <w:r w:rsidRPr="00E6069B">
        <w:rPr>
          <w:sz w:val="28"/>
          <w:szCs w:val="28"/>
        </w:rPr>
        <w:tab/>
      </w:r>
      <w:r w:rsidRPr="00E6069B">
        <w:rPr>
          <w:sz w:val="28"/>
          <w:szCs w:val="28"/>
        </w:rPr>
        <w:tab/>
      </w:r>
      <w:r w:rsidRPr="00E6069B">
        <w:rPr>
          <w:sz w:val="28"/>
          <w:szCs w:val="28"/>
        </w:rPr>
        <w:tab/>
      </w:r>
      <w:r w:rsidRPr="00E6069B">
        <w:rPr>
          <w:sz w:val="28"/>
          <w:szCs w:val="28"/>
        </w:rPr>
        <w:tab/>
        <w:t xml:space="preserve">         </w:t>
      </w:r>
      <w:r>
        <w:rPr>
          <w:sz w:val="28"/>
          <w:szCs w:val="28"/>
        </w:rPr>
        <w:t xml:space="preserve">                     </w:t>
      </w:r>
      <w:r w:rsidRPr="00E6069B">
        <w:rPr>
          <w:sz w:val="28"/>
          <w:szCs w:val="28"/>
        </w:rPr>
        <w:t xml:space="preserve"> </w:t>
      </w:r>
      <w:r>
        <w:rPr>
          <w:sz w:val="28"/>
          <w:szCs w:val="28"/>
          <w:lang w:val="uk-UA"/>
        </w:rPr>
        <w:tab/>
      </w:r>
      <w:r>
        <w:rPr>
          <w:sz w:val="28"/>
          <w:szCs w:val="28"/>
          <w:lang w:val="uk-UA"/>
        </w:rPr>
        <w:tab/>
      </w:r>
      <w:r w:rsidRPr="00E6069B">
        <w:rPr>
          <w:sz w:val="28"/>
          <w:szCs w:val="28"/>
        </w:rPr>
        <w:t xml:space="preserve"> Ю.С.Черняк</w:t>
      </w:r>
    </w:p>
    <w:p w:rsidR="00E5371A" w:rsidRPr="00613FA7" w:rsidRDefault="00E5371A" w:rsidP="00613FA7">
      <w:pPr>
        <w:rPr>
          <w:szCs w:val="28"/>
          <w:lang w:val="uk-UA"/>
        </w:rPr>
      </w:pPr>
    </w:p>
    <w:sectPr w:rsidR="00E5371A" w:rsidRPr="00613FA7" w:rsidSect="0084178D">
      <w:pgSz w:w="16838" w:h="11906" w:orient="landscape"/>
      <w:pgMar w:top="360" w:right="1134" w:bottom="36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58A" w:rsidRDefault="006D258A">
      <w:r>
        <w:separator/>
      </w:r>
    </w:p>
  </w:endnote>
  <w:endnote w:type="continuationSeparator" w:id="0">
    <w:p w:rsidR="006D258A" w:rsidRDefault="006D2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Grande CY">
    <w:charset w:val="59"/>
    <w:family w:val="auto"/>
    <w:pitch w:val="variable"/>
    <w:sig w:usb0="E1000AEF" w:usb1="5000A1FF" w:usb2="00000000" w:usb3="00000000" w:csb0="000001B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58A" w:rsidRDefault="006D258A">
      <w:r>
        <w:separator/>
      </w:r>
    </w:p>
  </w:footnote>
  <w:footnote w:type="continuationSeparator" w:id="0">
    <w:p w:rsidR="006D258A" w:rsidRDefault="006D25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B77" w:rsidRDefault="00211046" w:rsidP="007059B9">
    <w:pPr>
      <w:pStyle w:val="a8"/>
      <w:framePr w:wrap="auto" w:vAnchor="text" w:hAnchor="margin" w:xAlign="center" w:y="1"/>
      <w:rPr>
        <w:rStyle w:val="aa"/>
      </w:rPr>
    </w:pPr>
    <w:r>
      <w:rPr>
        <w:rStyle w:val="aa"/>
      </w:rPr>
      <w:fldChar w:fldCharType="begin"/>
    </w:r>
    <w:r w:rsidR="00F36B77">
      <w:rPr>
        <w:rStyle w:val="aa"/>
      </w:rPr>
      <w:instrText xml:space="preserve">PAGE  </w:instrText>
    </w:r>
    <w:r>
      <w:rPr>
        <w:rStyle w:val="aa"/>
      </w:rPr>
      <w:fldChar w:fldCharType="end"/>
    </w:r>
  </w:p>
  <w:p w:rsidR="00F36B77" w:rsidRDefault="00F36B7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05217"/>
    <w:multiLevelType w:val="hybridMultilevel"/>
    <w:tmpl w:val="5BA658FA"/>
    <w:lvl w:ilvl="0" w:tplc="E26AA66E">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4E7AFF"/>
    <w:multiLevelType w:val="hybridMultilevel"/>
    <w:tmpl w:val="E5E29484"/>
    <w:lvl w:ilvl="0" w:tplc="D62C03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B4138F"/>
    <w:multiLevelType w:val="multilevel"/>
    <w:tmpl w:val="33B881AE"/>
    <w:lvl w:ilvl="0">
      <w:start w:val="1"/>
      <w:numFmt w:val="decimal"/>
      <w:lvlText w:val="%1."/>
      <w:lvlJc w:val="left"/>
      <w:pPr>
        <w:ind w:left="2119" w:hanging="1410"/>
      </w:pPr>
      <w:rPr>
        <w:rFonts w:cs="Times New Roman"/>
      </w:rPr>
    </w:lvl>
    <w:lvl w:ilvl="1">
      <w:start w:val="1"/>
      <w:numFmt w:val="decimal"/>
      <w:isLgl/>
      <w:lvlText w:val="%1.%2."/>
      <w:lvlJc w:val="left"/>
      <w:pPr>
        <w:ind w:left="2119" w:hanging="1410"/>
      </w:pPr>
      <w:rPr>
        <w:rFonts w:cs="Times New Roman"/>
      </w:rPr>
    </w:lvl>
    <w:lvl w:ilvl="2">
      <w:start w:val="1"/>
      <w:numFmt w:val="decimal"/>
      <w:isLgl/>
      <w:lvlText w:val="%1.%2.%3."/>
      <w:lvlJc w:val="left"/>
      <w:pPr>
        <w:ind w:left="2119" w:hanging="1410"/>
      </w:pPr>
      <w:rPr>
        <w:rFonts w:cs="Times New Roman"/>
      </w:rPr>
    </w:lvl>
    <w:lvl w:ilvl="3">
      <w:start w:val="1"/>
      <w:numFmt w:val="decimal"/>
      <w:isLgl/>
      <w:lvlText w:val="%1.%2.%3.%4."/>
      <w:lvlJc w:val="left"/>
      <w:pPr>
        <w:ind w:left="2119" w:hanging="1410"/>
      </w:pPr>
      <w:rPr>
        <w:rFonts w:cs="Times New Roman"/>
      </w:rPr>
    </w:lvl>
    <w:lvl w:ilvl="4">
      <w:start w:val="1"/>
      <w:numFmt w:val="decimal"/>
      <w:isLgl/>
      <w:lvlText w:val="%1.%2.%3.%4.%5."/>
      <w:lvlJc w:val="left"/>
      <w:pPr>
        <w:ind w:left="2119" w:hanging="141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3">
    <w:nsid w:val="74F9552B"/>
    <w:multiLevelType w:val="hybridMultilevel"/>
    <w:tmpl w:val="3F948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E00164"/>
    <w:multiLevelType w:val="hybridMultilevel"/>
    <w:tmpl w:val="B3208910"/>
    <w:lvl w:ilvl="0" w:tplc="A33267A6">
      <w:start w:val="4"/>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characterSpacingControl w:val="doNotCompress"/>
  <w:doNotValidateAgainstSchema/>
  <w:doNotDemarcateInvalidXml/>
  <w:footnotePr>
    <w:footnote w:id="-1"/>
    <w:footnote w:id="0"/>
  </w:footnotePr>
  <w:endnotePr>
    <w:endnote w:id="-1"/>
    <w:endnote w:id="0"/>
  </w:endnotePr>
  <w:compat/>
  <w:rsids>
    <w:rsidRoot w:val="00863B4A"/>
    <w:rsid w:val="000172D2"/>
    <w:rsid w:val="00073BB0"/>
    <w:rsid w:val="000A1021"/>
    <w:rsid w:val="000A5ECC"/>
    <w:rsid w:val="000D164B"/>
    <w:rsid w:val="000E4035"/>
    <w:rsid w:val="000E6AC2"/>
    <w:rsid w:val="00122313"/>
    <w:rsid w:val="0013254B"/>
    <w:rsid w:val="001661A7"/>
    <w:rsid w:val="001A292A"/>
    <w:rsid w:val="001A2DF3"/>
    <w:rsid w:val="001D20DF"/>
    <w:rsid w:val="001F594E"/>
    <w:rsid w:val="002066FC"/>
    <w:rsid w:val="00211046"/>
    <w:rsid w:val="0022183C"/>
    <w:rsid w:val="002219B6"/>
    <w:rsid w:val="002314BD"/>
    <w:rsid w:val="002747F3"/>
    <w:rsid w:val="00282C23"/>
    <w:rsid w:val="00287145"/>
    <w:rsid w:val="00293139"/>
    <w:rsid w:val="002B6163"/>
    <w:rsid w:val="002D52AF"/>
    <w:rsid w:val="002E0A20"/>
    <w:rsid w:val="002F76F0"/>
    <w:rsid w:val="00304475"/>
    <w:rsid w:val="00351B83"/>
    <w:rsid w:val="00362265"/>
    <w:rsid w:val="00367D3F"/>
    <w:rsid w:val="00392CB4"/>
    <w:rsid w:val="003B519C"/>
    <w:rsid w:val="003D095D"/>
    <w:rsid w:val="00402EAA"/>
    <w:rsid w:val="0045252F"/>
    <w:rsid w:val="00473C7D"/>
    <w:rsid w:val="004A5080"/>
    <w:rsid w:val="004B0FD1"/>
    <w:rsid w:val="004D1DBC"/>
    <w:rsid w:val="005A6C57"/>
    <w:rsid w:val="005E1F83"/>
    <w:rsid w:val="00603549"/>
    <w:rsid w:val="00610B10"/>
    <w:rsid w:val="00613FA7"/>
    <w:rsid w:val="006228B1"/>
    <w:rsid w:val="0062765A"/>
    <w:rsid w:val="00630EAF"/>
    <w:rsid w:val="0066291E"/>
    <w:rsid w:val="00673764"/>
    <w:rsid w:val="00674F5D"/>
    <w:rsid w:val="006D258A"/>
    <w:rsid w:val="006D6054"/>
    <w:rsid w:val="006F7352"/>
    <w:rsid w:val="007003BF"/>
    <w:rsid w:val="007059B9"/>
    <w:rsid w:val="00752391"/>
    <w:rsid w:val="007A00B6"/>
    <w:rsid w:val="007C4EB2"/>
    <w:rsid w:val="007E74EE"/>
    <w:rsid w:val="00801F8A"/>
    <w:rsid w:val="008200C7"/>
    <w:rsid w:val="0082461A"/>
    <w:rsid w:val="0084178D"/>
    <w:rsid w:val="00841F3D"/>
    <w:rsid w:val="00863B4A"/>
    <w:rsid w:val="00890E38"/>
    <w:rsid w:val="008B234E"/>
    <w:rsid w:val="00904797"/>
    <w:rsid w:val="00930134"/>
    <w:rsid w:val="00961882"/>
    <w:rsid w:val="0096332B"/>
    <w:rsid w:val="00963DCA"/>
    <w:rsid w:val="009B6C66"/>
    <w:rsid w:val="009E15E5"/>
    <w:rsid w:val="00A07D32"/>
    <w:rsid w:val="00A136F9"/>
    <w:rsid w:val="00AB60B4"/>
    <w:rsid w:val="00AD187D"/>
    <w:rsid w:val="00AD1F0E"/>
    <w:rsid w:val="00B3377B"/>
    <w:rsid w:val="00B42469"/>
    <w:rsid w:val="00B45D0A"/>
    <w:rsid w:val="00B66250"/>
    <w:rsid w:val="00C2209A"/>
    <w:rsid w:val="00C64B6D"/>
    <w:rsid w:val="00C71DC6"/>
    <w:rsid w:val="00C83814"/>
    <w:rsid w:val="00C93DD5"/>
    <w:rsid w:val="00C9594E"/>
    <w:rsid w:val="00CC2ECF"/>
    <w:rsid w:val="00CE2DE1"/>
    <w:rsid w:val="00D001A8"/>
    <w:rsid w:val="00D03E27"/>
    <w:rsid w:val="00D10F4F"/>
    <w:rsid w:val="00D16498"/>
    <w:rsid w:val="00D1690C"/>
    <w:rsid w:val="00D21EAE"/>
    <w:rsid w:val="00D932CE"/>
    <w:rsid w:val="00DA0638"/>
    <w:rsid w:val="00E468EF"/>
    <w:rsid w:val="00E5215B"/>
    <w:rsid w:val="00E5371A"/>
    <w:rsid w:val="00E9177A"/>
    <w:rsid w:val="00ED518A"/>
    <w:rsid w:val="00EE6DCB"/>
    <w:rsid w:val="00EF2F4D"/>
    <w:rsid w:val="00EF53CA"/>
    <w:rsid w:val="00F013C6"/>
    <w:rsid w:val="00F2348F"/>
    <w:rsid w:val="00F36B77"/>
    <w:rsid w:val="00F77914"/>
    <w:rsid w:val="00F827C8"/>
    <w:rsid w:val="00F947B0"/>
    <w:rsid w:val="00FA269C"/>
    <w:rsid w:val="00FA42A9"/>
    <w:rsid w:val="00FC30E1"/>
    <w:rsid w:val="00FE40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page number" w:locked="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uiPriority="99"/>
    <w:lsdException w:name="Table Grid" w:locked="1"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4A"/>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863B4A"/>
    <w:rPr>
      <w:rFonts w:ascii="Book Antiqua" w:hAnsi="Book Antiqua"/>
      <w:sz w:val="28"/>
      <w:lang w:val="uk-UA" w:eastAsia="ru-RU"/>
    </w:rPr>
  </w:style>
  <w:style w:type="paragraph" w:styleId="a4">
    <w:name w:val="Body Text Indent"/>
    <w:basedOn w:val="a"/>
    <w:link w:val="a3"/>
    <w:rsid w:val="00863B4A"/>
    <w:pPr>
      <w:widowControl w:val="0"/>
      <w:autoSpaceDE w:val="0"/>
      <w:autoSpaceDN w:val="0"/>
      <w:adjustRightInd w:val="0"/>
      <w:spacing w:before="540" w:line="256" w:lineRule="auto"/>
      <w:ind w:firstLine="720"/>
      <w:jc w:val="both"/>
    </w:pPr>
    <w:rPr>
      <w:rFonts w:ascii="Book Antiqua" w:hAnsi="Book Antiqua"/>
      <w:sz w:val="28"/>
      <w:szCs w:val="20"/>
      <w:lang w:val="uk-UA"/>
    </w:rPr>
  </w:style>
  <w:style w:type="character" w:customStyle="1" w:styleId="1">
    <w:name w:val="Основной текст с отступом Знак1"/>
    <w:semiHidden/>
    <w:rsid w:val="00863B4A"/>
    <w:rPr>
      <w:rFonts w:ascii="Times New Roman" w:hAnsi="Times New Roman" w:cs="Times New Roman"/>
      <w:sz w:val="24"/>
      <w:szCs w:val="24"/>
      <w:lang w:eastAsia="ru-RU"/>
    </w:rPr>
  </w:style>
  <w:style w:type="paragraph" w:customStyle="1" w:styleId="10">
    <w:name w:val="Без интервала1"/>
    <w:rsid w:val="00863B4A"/>
    <w:rPr>
      <w:rFonts w:ascii="Times New Roman" w:hAnsi="Times New Roman"/>
      <w:sz w:val="24"/>
      <w:szCs w:val="24"/>
      <w:lang w:val="uk-UA" w:eastAsia="uk-UA"/>
    </w:rPr>
  </w:style>
  <w:style w:type="paragraph" w:customStyle="1" w:styleId="a5">
    <w:name w:val="Знак Знак Знак Знак"/>
    <w:basedOn w:val="a"/>
    <w:rsid w:val="00863B4A"/>
    <w:rPr>
      <w:rFonts w:ascii="Verdana" w:hAnsi="Verdana" w:cs="Verdana"/>
      <w:sz w:val="20"/>
      <w:szCs w:val="20"/>
      <w:lang w:val="en-US" w:eastAsia="en-US"/>
    </w:rPr>
  </w:style>
  <w:style w:type="paragraph" w:styleId="a6">
    <w:name w:val="Body Text"/>
    <w:basedOn w:val="a"/>
    <w:link w:val="a7"/>
    <w:rsid w:val="00863B4A"/>
    <w:pPr>
      <w:spacing w:after="120"/>
    </w:pPr>
  </w:style>
  <w:style w:type="character" w:customStyle="1" w:styleId="a7">
    <w:name w:val="Основной текст Знак"/>
    <w:link w:val="a6"/>
    <w:locked/>
    <w:rsid w:val="00863B4A"/>
    <w:rPr>
      <w:rFonts w:ascii="Times New Roman" w:hAnsi="Times New Roman" w:cs="Times New Roman"/>
      <w:sz w:val="24"/>
      <w:szCs w:val="24"/>
      <w:lang w:eastAsia="ru-RU"/>
    </w:rPr>
  </w:style>
  <w:style w:type="paragraph" w:styleId="a8">
    <w:name w:val="header"/>
    <w:basedOn w:val="a"/>
    <w:link w:val="a9"/>
    <w:rsid w:val="00863B4A"/>
    <w:pPr>
      <w:tabs>
        <w:tab w:val="center" w:pos="4677"/>
        <w:tab w:val="right" w:pos="9355"/>
      </w:tabs>
    </w:pPr>
  </w:style>
  <w:style w:type="character" w:customStyle="1" w:styleId="a9">
    <w:name w:val="Верхний колонтитул Знак"/>
    <w:link w:val="a8"/>
    <w:locked/>
    <w:rsid w:val="00863B4A"/>
    <w:rPr>
      <w:rFonts w:ascii="Times New Roman" w:hAnsi="Times New Roman" w:cs="Times New Roman"/>
      <w:sz w:val="24"/>
      <w:szCs w:val="24"/>
      <w:lang w:eastAsia="ru-RU"/>
    </w:rPr>
  </w:style>
  <w:style w:type="character" w:styleId="aa">
    <w:name w:val="page number"/>
    <w:rsid w:val="00863B4A"/>
    <w:rPr>
      <w:rFonts w:cs="Times New Roman"/>
    </w:rPr>
  </w:style>
  <w:style w:type="paragraph" w:customStyle="1" w:styleId="11">
    <w:name w:val="Абзац списка1"/>
    <w:basedOn w:val="a"/>
    <w:rsid w:val="000D164B"/>
    <w:pPr>
      <w:ind w:left="720"/>
    </w:pPr>
  </w:style>
  <w:style w:type="paragraph" w:styleId="ab">
    <w:name w:val="No Spacing"/>
    <w:qFormat/>
    <w:rsid w:val="00D1690C"/>
    <w:rPr>
      <w:sz w:val="22"/>
      <w:szCs w:val="22"/>
      <w:lang w:eastAsia="en-US"/>
    </w:rPr>
  </w:style>
  <w:style w:type="paragraph" w:styleId="ac">
    <w:name w:val="Plain Text"/>
    <w:basedOn w:val="a"/>
    <w:link w:val="ad"/>
    <w:uiPriority w:val="99"/>
    <w:rsid w:val="00DA063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character" w:customStyle="1" w:styleId="ad">
    <w:name w:val="Текст Знак"/>
    <w:basedOn w:val="a0"/>
    <w:link w:val="ac"/>
    <w:uiPriority w:val="99"/>
    <w:rsid w:val="00DA0638"/>
    <w:rPr>
      <w:rFonts w:ascii="Helvetica" w:eastAsia="Arial Unicode MS" w:hAnsi="Arial Unicode MS" w:cs="Arial Unicode MS"/>
      <w:color w:val="000000"/>
      <w:sz w:val="22"/>
      <w:szCs w:val="22"/>
      <w:u w:color="000000"/>
    </w:rPr>
  </w:style>
  <w:style w:type="paragraph" w:styleId="ae">
    <w:name w:val="Balloon Text"/>
    <w:basedOn w:val="a"/>
    <w:link w:val="af"/>
    <w:semiHidden/>
    <w:unhideWhenUsed/>
    <w:rsid w:val="00304475"/>
    <w:rPr>
      <w:rFonts w:ascii="Lucida Grande CY" w:hAnsi="Lucida Grande CY" w:cs="Lucida Grande CY"/>
      <w:sz w:val="18"/>
      <w:szCs w:val="18"/>
    </w:rPr>
  </w:style>
  <w:style w:type="character" w:customStyle="1" w:styleId="af">
    <w:name w:val="Текст выноски Знак"/>
    <w:basedOn w:val="a0"/>
    <w:link w:val="ae"/>
    <w:semiHidden/>
    <w:rsid w:val="00304475"/>
    <w:rPr>
      <w:rFonts w:ascii="Lucida Grande CY" w:hAnsi="Lucida Grande CY" w:cs="Lucida Grande CY"/>
      <w:sz w:val="18"/>
      <w:szCs w:val="18"/>
    </w:rPr>
  </w:style>
  <w:style w:type="paragraph" w:styleId="af0">
    <w:name w:val="List Paragraph"/>
    <w:basedOn w:val="a"/>
    <w:uiPriority w:val="34"/>
    <w:qFormat/>
    <w:rsid w:val="00613FA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76">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page number" w:locked="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uiPriority="99"/>
    <w:lsdException w:name="Table Grid" w:locked="1" w:semiHidden="0" w:unhideWhenUsed="0"/>
    <w:lsdException w:name="Note Level 1" w:uiPriority="99"/>
    <w:lsdException w:name="Note Level 2" w:uiPriority="99"/>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4A"/>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тступ основного текста Знак"/>
    <w:link w:val="a4"/>
    <w:locked/>
    <w:rsid w:val="00863B4A"/>
    <w:rPr>
      <w:rFonts w:ascii="Book Antiqua" w:hAnsi="Book Antiqua"/>
      <w:sz w:val="28"/>
      <w:lang w:val="uk-UA" w:eastAsia="ru-RU"/>
    </w:rPr>
  </w:style>
  <w:style w:type="paragraph" w:styleId="a4">
    <w:name w:val="Body Text Indent"/>
    <w:basedOn w:val="a"/>
    <w:link w:val="a3"/>
    <w:rsid w:val="00863B4A"/>
    <w:pPr>
      <w:widowControl w:val="0"/>
      <w:autoSpaceDE w:val="0"/>
      <w:autoSpaceDN w:val="0"/>
      <w:adjustRightInd w:val="0"/>
      <w:spacing w:before="540" w:line="256" w:lineRule="auto"/>
      <w:ind w:firstLine="720"/>
      <w:jc w:val="both"/>
    </w:pPr>
    <w:rPr>
      <w:rFonts w:ascii="Book Antiqua" w:hAnsi="Book Antiqua"/>
      <w:sz w:val="28"/>
      <w:szCs w:val="20"/>
      <w:lang w:val="uk-UA"/>
    </w:rPr>
  </w:style>
  <w:style w:type="character" w:customStyle="1" w:styleId="1">
    <w:name w:val="Основной текст с отступом Знак1"/>
    <w:semiHidden/>
    <w:rsid w:val="00863B4A"/>
    <w:rPr>
      <w:rFonts w:ascii="Times New Roman" w:hAnsi="Times New Roman" w:cs="Times New Roman"/>
      <w:sz w:val="24"/>
      <w:szCs w:val="24"/>
      <w:lang w:val="x-none" w:eastAsia="ru-RU"/>
    </w:rPr>
  </w:style>
  <w:style w:type="paragraph" w:customStyle="1" w:styleId="10">
    <w:name w:val="Без интервала1"/>
    <w:rsid w:val="00863B4A"/>
    <w:rPr>
      <w:rFonts w:ascii="Times New Roman" w:hAnsi="Times New Roman"/>
      <w:sz w:val="24"/>
      <w:szCs w:val="24"/>
      <w:lang w:val="uk-UA" w:eastAsia="uk-UA"/>
    </w:rPr>
  </w:style>
  <w:style w:type="paragraph" w:customStyle="1" w:styleId="a5">
    <w:name w:val="Знак Знак Знак Знак"/>
    <w:basedOn w:val="a"/>
    <w:rsid w:val="00863B4A"/>
    <w:rPr>
      <w:rFonts w:ascii="Verdana" w:hAnsi="Verdana" w:cs="Verdana"/>
      <w:sz w:val="20"/>
      <w:szCs w:val="20"/>
      <w:lang w:val="en-US" w:eastAsia="en-US"/>
    </w:rPr>
  </w:style>
  <w:style w:type="paragraph" w:styleId="a6">
    <w:name w:val="Body Text"/>
    <w:basedOn w:val="a"/>
    <w:link w:val="a7"/>
    <w:rsid w:val="00863B4A"/>
    <w:pPr>
      <w:spacing w:after="120"/>
    </w:pPr>
  </w:style>
  <w:style w:type="character" w:customStyle="1" w:styleId="a7">
    <w:name w:val="Основной текст Знак"/>
    <w:link w:val="a6"/>
    <w:locked/>
    <w:rsid w:val="00863B4A"/>
    <w:rPr>
      <w:rFonts w:ascii="Times New Roman" w:hAnsi="Times New Roman" w:cs="Times New Roman"/>
      <w:sz w:val="24"/>
      <w:szCs w:val="24"/>
      <w:lang w:val="x-none" w:eastAsia="ru-RU"/>
    </w:rPr>
  </w:style>
  <w:style w:type="paragraph" w:styleId="a8">
    <w:name w:val="header"/>
    <w:basedOn w:val="a"/>
    <w:link w:val="a9"/>
    <w:rsid w:val="00863B4A"/>
    <w:pPr>
      <w:tabs>
        <w:tab w:val="center" w:pos="4677"/>
        <w:tab w:val="right" w:pos="9355"/>
      </w:tabs>
    </w:pPr>
  </w:style>
  <w:style w:type="character" w:customStyle="1" w:styleId="a9">
    <w:name w:val="Верхний колонтитул Знак"/>
    <w:link w:val="a8"/>
    <w:locked/>
    <w:rsid w:val="00863B4A"/>
    <w:rPr>
      <w:rFonts w:ascii="Times New Roman" w:hAnsi="Times New Roman" w:cs="Times New Roman"/>
      <w:sz w:val="24"/>
      <w:szCs w:val="24"/>
      <w:lang w:val="x-none" w:eastAsia="ru-RU"/>
    </w:rPr>
  </w:style>
  <w:style w:type="character" w:styleId="aa">
    <w:name w:val="page number"/>
    <w:rsid w:val="00863B4A"/>
    <w:rPr>
      <w:rFonts w:cs="Times New Roman"/>
    </w:rPr>
  </w:style>
  <w:style w:type="paragraph" w:customStyle="1" w:styleId="11">
    <w:name w:val="Абзац списка1"/>
    <w:basedOn w:val="a"/>
    <w:rsid w:val="000D164B"/>
    <w:pPr>
      <w:ind w:left="720"/>
    </w:pPr>
  </w:style>
  <w:style w:type="paragraph" w:styleId="ab">
    <w:name w:val="No Spacing"/>
    <w:qFormat/>
    <w:rsid w:val="00D1690C"/>
    <w:rPr>
      <w:sz w:val="22"/>
      <w:szCs w:val="22"/>
      <w:lang w:eastAsia="en-US"/>
    </w:rPr>
  </w:style>
  <w:style w:type="paragraph" w:styleId="ac">
    <w:name w:val="Plain Text"/>
    <w:basedOn w:val="a"/>
    <w:link w:val="ad"/>
    <w:uiPriority w:val="99"/>
    <w:rsid w:val="00DA063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character" w:customStyle="1" w:styleId="ad">
    <w:name w:val="Обычный текст Знак"/>
    <w:basedOn w:val="a0"/>
    <w:link w:val="ac"/>
    <w:uiPriority w:val="99"/>
    <w:rsid w:val="00DA0638"/>
    <w:rPr>
      <w:rFonts w:ascii="Helvetica" w:eastAsia="Arial Unicode MS" w:hAnsi="Arial Unicode MS" w:cs="Arial Unicode MS"/>
      <w:color w:val="000000"/>
      <w:sz w:val="22"/>
      <w:szCs w:val="22"/>
      <w:u w:color="000000"/>
    </w:rPr>
  </w:style>
  <w:style w:type="paragraph" w:styleId="ae">
    <w:name w:val="Balloon Text"/>
    <w:basedOn w:val="a"/>
    <w:link w:val="af"/>
    <w:semiHidden/>
    <w:unhideWhenUsed/>
    <w:rsid w:val="00304475"/>
    <w:rPr>
      <w:rFonts w:ascii="Lucida Grande CY" w:hAnsi="Lucida Grande CY" w:cs="Lucida Grande CY"/>
      <w:sz w:val="18"/>
      <w:szCs w:val="18"/>
    </w:rPr>
  </w:style>
  <w:style w:type="character" w:customStyle="1" w:styleId="af">
    <w:name w:val="Текст выноски Знак"/>
    <w:basedOn w:val="a0"/>
    <w:link w:val="ae"/>
    <w:semiHidden/>
    <w:rsid w:val="00304475"/>
    <w:rPr>
      <w:rFonts w:ascii="Lucida Grande CY" w:hAnsi="Lucida Grande CY" w:cs="Lucida Grande CY"/>
      <w:sz w:val="18"/>
      <w:szCs w:val="18"/>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819</Words>
  <Characters>4673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Светлана</dc:creator>
  <cp:keywords/>
  <dc:description/>
  <cp:lastModifiedBy>MarinaK</cp:lastModifiedBy>
  <cp:revision>4</cp:revision>
  <cp:lastPrinted>2016-09-05T08:34:00Z</cp:lastPrinted>
  <dcterms:created xsi:type="dcterms:W3CDTF">2016-08-23T12:14:00Z</dcterms:created>
  <dcterms:modified xsi:type="dcterms:W3CDTF">2016-09-05T08:47:00Z</dcterms:modified>
</cp:coreProperties>
</file>